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B35" w:rsidRDefault="00426B35" w:rsidP="00426B35">
      <w:pPr>
        <w:jc w:val="center"/>
        <w:rPr>
          <w:rFonts w:ascii="Times New Roman" w:eastAsia="Calibri" w:hAnsi="Times New Roman" w:cs="Times New Roman"/>
          <w:b/>
          <w:sz w:val="28"/>
          <w:szCs w:val="28"/>
          <w:lang w:eastAsia="ru-RU"/>
        </w:rPr>
      </w:pPr>
      <w:r w:rsidRPr="00426B35">
        <w:rPr>
          <w:rFonts w:ascii="Times New Roman" w:eastAsia="Calibri" w:hAnsi="Times New Roman" w:cs="Times New Roman"/>
          <w:b/>
          <w:sz w:val="28"/>
          <w:szCs w:val="28"/>
          <w:lang w:eastAsia="ru-RU"/>
        </w:rPr>
        <w:t>Анализ медицинской деятельности</w:t>
      </w:r>
    </w:p>
    <w:p w:rsidR="00247E8C" w:rsidRPr="00426B35" w:rsidRDefault="00426B35" w:rsidP="00426B35">
      <w:pPr>
        <w:jc w:val="center"/>
        <w:rPr>
          <w:rFonts w:ascii="Times New Roman" w:eastAsia="Calibri" w:hAnsi="Times New Roman" w:cs="Times New Roman"/>
          <w:b/>
          <w:sz w:val="28"/>
          <w:szCs w:val="28"/>
          <w:lang w:eastAsia="ru-RU"/>
        </w:rPr>
      </w:pPr>
      <w:r w:rsidRPr="00426B35">
        <w:rPr>
          <w:rFonts w:ascii="Times New Roman" w:eastAsia="Calibri" w:hAnsi="Times New Roman" w:cs="Times New Roman"/>
          <w:b/>
          <w:sz w:val="28"/>
          <w:szCs w:val="28"/>
          <w:lang w:eastAsia="ru-RU"/>
        </w:rPr>
        <w:t xml:space="preserve"> за период с 01.01.2011г. по 31.12.2012г.</w:t>
      </w:r>
    </w:p>
    <w:p w:rsidR="00426B35" w:rsidRPr="00426B35" w:rsidRDefault="00426B35" w:rsidP="00426B35">
      <w:pPr>
        <w:ind w:firstLine="708"/>
        <w:rPr>
          <w:rFonts w:ascii="Times New Roman" w:eastAsia="Calibri" w:hAnsi="Times New Roman" w:cs="Times New Roman"/>
          <w:b/>
          <w:sz w:val="28"/>
          <w:szCs w:val="28"/>
          <w:lang w:eastAsia="ru-RU"/>
        </w:rPr>
      </w:pPr>
      <w:proofErr w:type="spellStart"/>
      <w:r w:rsidRPr="00426B35">
        <w:rPr>
          <w:rFonts w:ascii="Times New Roman" w:eastAsia="Calibri" w:hAnsi="Times New Roman" w:cs="Times New Roman"/>
          <w:b/>
          <w:sz w:val="28"/>
          <w:szCs w:val="28"/>
          <w:lang w:eastAsia="ru-RU"/>
        </w:rPr>
        <w:t>Ледина</w:t>
      </w:r>
      <w:proofErr w:type="spellEnd"/>
      <w:r w:rsidRPr="00426B35">
        <w:rPr>
          <w:rFonts w:ascii="Times New Roman" w:eastAsia="Calibri" w:hAnsi="Times New Roman" w:cs="Times New Roman"/>
          <w:b/>
          <w:sz w:val="28"/>
          <w:szCs w:val="28"/>
          <w:lang w:eastAsia="ru-RU"/>
        </w:rPr>
        <w:t xml:space="preserve"> Н.Г.</w:t>
      </w:r>
    </w:p>
    <w:p w:rsidR="00426B35" w:rsidRPr="00426B35" w:rsidRDefault="00426B35" w:rsidP="00426B35">
      <w:pPr>
        <w:ind w:firstLine="708"/>
        <w:rPr>
          <w:rFonts w:ascii="Times New Roman" w:eastAsia="Calibri" w:hAnsi="Times New Roman" w:cs="Times New Roman"/>
          <w:b/>
          <w:sz w:val="28"/>
          <w:szCs w:val="28"/>
          <w:lang w:eastAsia="ru-RU"/>
        </w:rPr>
      </w:pPr>
      <w:r w:rsidRPr="00426B35">
        <w:rPr>
          <w:rFonts w:ascii="Times New Roman" w:eastAsia="Calibri" w:hAnsi="Times New Roman" w:cs="Times New Roman"/>
          <w:b/>
          <w:sz w:val="28"/>
          <w:szCs w:val="28"/>
          <w:lang w:eastAsia="ru-RU"/>
        </w:rPr>
        <w:t>Врач-педиатр</w:t>
      </w:r>
    </w:p>
    <w:p w:rsidR="00426B35" w:rsidRDefault="00426B35" w:rsidP="00267330">
      <w:pPr>
        <w:jc w:val="both"/>
        <w:rPr>
          <w:rFonts w:ascii="Times New Roman" w:hAnsi="Times New Roman" w:cs="Times New Roman"/>
          <w:sz w:val="24"/>
          <w:szCs w:val="24"/>
        </w:rPr>
      </w:pPr>
    </w:p>
    <w:p w:rsidR="00247E8C" w:rsidRDefault="004752D0" w:rsidP="00426B35">
      <w:pPr>
        <w:ind w:firstLine="567"/>
        <w:jc w:val="both"/>
        <w:rPr>
          <w:rFonts w:ascii="Times New Roman" w:hAnsi="Times New Roman" w:cs="Times New Roman"/>
          <w:sz w:val="24"/>
          <w:szCs w:val="24"/>
        </w:rPr>
      </w:pPr>
      <w:r>
        <w:rPr>
          <w:rFonts w:ascii="Times New Roman" w:hAnsi="Times New Roman" w:cs="Times New Roman"/>
          <w:sz w:val="24"/>
          <w:szCs w:val="24"/>
        </w:rPr>
        <w:t>В 20</w:t>
      </w:r>
      <w:r w:rsidRPr="00426B35">
        <w:rPr>
          <w:rFonts w:ascii="Times New Roman" w:hAnsi="Times New Roman" w:cs="Times New Roman"/>
          <w:sz w:val="24"/>
          <w:szCs w:val="24"/>
        </w:rPr>
        <w:t>12</w:t>
      </w:r>
      <w:r w:rsidR="00247E8C">
        <w:rPr>
          <w:rFonts w:ascii="Times New Roman" w:hAnsi="Times New Roman" w:cs="Times New Roman"/>
          <w:sz w:val="24"/>
          <w:szCs w:val="24"/>
        </w:rPr>
        <w:t xml:space="preserve"> году в МАДОУ № 64 «Алые паруса» функционировало _____</w:t>
      </w:r>
      <w:r w:rsidR="00247E8C" w:rsidRPr="00247E8C">
        <w:rPr>
          <w:rFonts w:ascii="Times New Roman" w:hAnsi="Times New Roman" w:cs="Times New Roman"/>
          <w:sz w:val="24"/>
          <w:szCs w:val="24"/>
          <w:u w:val="single"/>
        </w:rPr>
        <w:t>14</w:t>
      </w:r>
      <w:r w:rsidR="00F22018">
        <w:rPr>
          <w:rFonts w:ascii="Times New Roman" w:hAnsi="Times New Roman" w:cs="Times New Roman"/>
          <w:sz w:val="24"/>
          <w:szCs w:val="24"/>
        </w:rPr>
        <w:t>_____групп:</w:t>
      </w:r>
    </w:p>
    <w:p w:rsidR="00F22018" w:rsidRDefault="00F22018" w:rsidP="00426B35">
      <w:pPr>
        <w:jc w:val="both"/>
        <w:rPr>
          <w:rFonts w:ascii="Times New Roman" w:hAnsi="Times New Roman" w:cs="Times New Roman"/>
          <w:sz w:val="24"/>
          <w:szCs w:val="24"/>
        </w:rPr>
      </w:pPr>
      <w:r>
        <w:rPr>
          <w:rFonts w:ascii="Times New Roman" w:hAnsi="Times New Roman" w:cs="Times New Roman"/>
          <w:sz w:val="24"/>
          <w:szCs w:val="24"/>
        </w:rPr>
        <w:t>для детей 0 – 1 г. ______________</w:t>
      </w:r>
    </w:p>
    <w:p w:rsidR="00F22018" w:rsidRDefault="00F22018" w:rsidP="00426B35">
      <w:pPr>
        <w:jc w:val="both"/>
        <w:rPr>
          <w:rFonts w:ascii="Times New Roman" w:hAnsi="Times New Roman" w:cs="Times New Roman"/>
          <w:sz w:val="24"/>
          <w:szCs w:val="24"/>
        </w:rPr>
      </w:pPr>
      <w:r>
        <w:rPr>
          <w:rFonts w:ascii="Times New Roman" w:hAnsi="Times New Roman" w:cs="Times New Roman"/>
          <w:sz w:val="24"/>
          <w:szCs w:val="24"/>
        </w:rPr>
        <w:t>для детей 1 – 3 л. ______</w:t>
      </w:r>
      <w:r w:rsidR="002D026D" w:rsidRPr="002D026D">
        <w:rPr>
          <w:rFonts w:ascii="Times New Roman" w:hAnsi="Times New Roman" w:cs="Times New Roman"/>
          <w:sz w:val="24"/>
          <w:szCs w:val="24"/>
          <w:u w:val="single"/>
        </w:rPr>
        <w:t>5</w:t>
      </w:r>
      <w:r w:rsidR="002D026D">
        <w:rPr>
          <w:rFonts w:ascii="Times New Roman" w:hAnsi="Times New Roman" w:cs="Times New Roman"/>
          <w:sz w:val="24"/>
          <w:szCs w:val="24"/>
        </w:rPr>
        <w:t>_______</w:t>
      </w:r>
    </w:p>
    <w:p w:rsidR="00F22018" w:rsidRDefault="002D026D" w:rsidP="00267330">
      <w:pPr>
        <w:jc w:val="both"/>
        <w:rPr>
          <w:rFonts w:ascii="Times New Roman" w:hAnsi="Times New Roman" w:cs="Times New Roman"/>
          <w:sz w:val="24"/>
          <w:szCs w:val="24"/>
        </w:rPr>
      </w:pPr>
      <w:r>
        <w:rPr>
          <w:rFonts w:ascii="Times New Roman" w:hAnsi="Times New Roman" w:cs="Times New Roman"/>
          <w:sz w:val="24"/>
          <w:szCs w:val="24"/>
        </w:rPr>
        <w:t>для детей 3 – 7 л. ______</w:t>
      </w:r>
      <w:r w:rsidRPr="002D026D">
        <w:rPr>
          <w:rFonts w:ascii="Times New Roman" w:hAnsi="Times New Roman" w:cs="Times New Roman"/>
          <w:sz w:val="24"/>
          <w:szCs w:val="24"/>
          <w:u w:val="single"/>
        </w:rPr>
        <w:t>9</w:t>
      </w:r>
      <w:r w:rsidR="00F22018">
        <w:rPr>
          <w:rFonts w:ascii="Times New Roman" w:hAnsi="Times New Roman" w:cs="Times New Roman"/>
          <w:sz w:val="24"/>
          <w:szCs w:val="24"/>
        </w:rPr>
        <w:t>_______</w:t>
      </w:r>
    </w:p>
    <w:p w:rsidR="00426B35" w:rsidRDefault="00F22018" w:rsidP="00426B35">
      <w:pPr>
        <w:jc w:val="both"/>
        <w:rPr>
          <w:rFonts w:ascii="Times New Roman" w:hAnsi="Times New Roman" w:cs="Times New Roman"/>
          <w:sz w:val="24"/>
          <w:szCs w:val="24"/>
        </w:rPr>
      </w:pPr>
      <w:r>
        <w:rPr>
          <w:rFonts w:ascii="Times New Roman" w:hAnsi="Times New Roman" w:cs="Times New Roman"/>
          <w:sz w:val="24"/>
          <w:szCs w:val="24"/>
        </w:rPr>
        <w:tab/>
      </w:r>
    </w:p>
    <w:p w:rsidR="00F621E6" w:rsidRPr="00426B35" w:rsidRDefault="00F22018" w:rsidP="00426B35">
      <w:pPr>
        <w:ind w:firstLine="567"/>
        <w:jc w:val="both"/>
        <w:rPr>
          <w:rFonts w:ascii="Times New Roman" w:hAnsi="Times New Roman" w:cs="Times New Roman"/>
          <w:sz w:val="24"/>
          <w:szCs w:val="24"/>
          <w:u w:val="single"/>
        </w:rPr>
      </w:pPr>
      <w:r>
        <w:rPr>
          <w:rFonts w:ascii="Times New Roman" w:hAnsi="Times New Roman" w:cs="Times New Roman"/>
          <w:sz w:val="24"/>
          <w:szCs w:val="24"/>
        </w:rPr>
        <w:t>Детское учреждение работает по программе</w:t>
      </w:r>
      <w:r w:rsidR="00426B35">
        <w:rPr>
          <w:rFonts w:ascii="Times New Roman" w:hAnsi="Times New Roman" w:cs="Times New Roman"/>
          <w:sz w:val="24"/>
          <w:szCs w:val="24"/>
        </w:rPr>
        <w:t xml:space="preserve"> </w:t>
      </w:r>
      <w:r w:rsidR="00426B35" w:rsidRPr="00426B35">
        <w:rPr>
          <w:rFonts w:ascii="Times New Roman" w:eastAsia="Times New Roman" w:hAnsi="Times New Roman" w:cs="Times New Roman"/>
          <w:sz w:val="28"/>
          <w:szCs w:val="28"/>
          <w:lang w:eastAsia="ru-RU"/>
        </w:rPr>
        <w:t xml:space="preserve"> </w:t>
      </w:r>
      <w:r w:rsidR="00426B35" w:rsidRPr="00426B35">
        <w:rPr>
          <w:rFonts w:ascii="Times New Roman" w:hAnsi="Times New Roman" w:cs="Times New Roman"/>
          <w:sz w:val="24"/>
          <w:szCs w:val="24"/>
          <w:u w:val="single"/>
        </w:rPr>
        <w:t>дошкольного образования МАДОУ №64 «Алые паруса», созданн</w:t>
      </w:r>
      <w:r w:rsidR="00426B35">
        <w:rPr>
          <w:rFonts w:ascii="Times New Roman" w:hAnsi="Times New Roman" w:cs="Times New Roman"/>
          <w:sz w:val="24"/>
          <w:szCs w:val="24"/>
          <w:u w:val="single"/>
        </w:rPr>
        <w:t>ой</w:t>
      </w:r>
      <w:r w:rsidR="00426B35" w:rsidRPr="00426B35">
        <w:rPr>
          <w:rFonts w:ascii="Times New Roman" w:hAnsi="Times New Roman" w:cs="Times New Roman"/>
          <w:sz w:val="24"/>
          <w:szCs w:val="24"/>
          <w:u w:val="single"/>
        </w:rPr>
        <w:t xml:space="preserve"> на основе примерной основной общеобразовательной программы дошкольного образования «Истоки», разработанной в соответствии с ФГТ. </w:t>
      </w:r>
    </w:p>
    <w:p w:rsidR="00F22018" w:rsidRDefault="00F22018" w:rsidP="00267330">
      <w:pPr>
        <w:jc w:val="both"/>
        <w:rPr>
          <w:rFonts w:ascii="Times New Roman" w:hAnsi="Times New Roman" w:cs="Times New Roman"/>
          <w:sz w:val="24"/>
          <w:szCs w:val="24"/>
        </w:rPr>
      </w:pPr>
    </w:p>
    <w:p w:rsidR="00BE4AEF" w:rsidRPr="00BE6059" w:rsidRDefault="00F22018" w:rsidP="00BE6059">
      <w:pPr>
        <w:jc w:val="both"/>
        <w:rPr>
          <w:rFonts w:ascii="Times New Roman" w:hAnsi="Times New Roman" w:cs="Times New Roman"/>
          <w:sz w:val="24"/>
          <w:szCs w:val="24"/>
          <w:u w:val="single"/>
        </w:rPr>
      </w:pPr>
      <w:r>
        <w:rPr>
          <w:rFonts w:ascii="Times New Roman" w:hAnsi="Times New Roman" w:cs="Times New Roman"/>
          <w:sz w:val="24"/>
          <w:szCs w:val="24"/>
        </w:rPr>
        <w:tab/>
        <w:t xml:space="preserve">Группы дошкольного учреждения укомплектованы </w:t>
      </w:r>
      <w:proofErr w:type="spellStart"/>
      <w:r w:rsidRPr="00BE6059">
        <w:rPr>
          <w:rFonts w:ascii="Times New Roman" w:hAnsi="Times New Roman" w:cs="Times New Roman"/>
          <w:sz w:val="24"/>
          <w:szCs w:val="24"/>
          <w:u w:val="single"/>
        </w:rPr>
        <w:t>_</w:t>
      </w:r>
      <w:r w:rsidR="00426B35">
        <w:rPr>
          <w:rFonts w:ascii="Times New Roman" w:hAnsi="Times New Roman" w:cs="Times New Roman"/>
          <w:sz w:val="24"/>
          <w:szCs w:val="24"/>
          <w:u w:val="single"/>
        </w:rPr>
        <w:t>в</w:t>
      </w:r>
      <w:proofErr w:type="spellEnd"/>
      <w:r w:rsidR="00426B35">
        <w:rPr>
          <w:rFonts w:ascii="Times New Roman" w:hAnsi="Times New Roman" w:cs="Times New Roman"/>
          <w:sz w:val="24"/>
          <w:szCs w:val="24"/>
          <w:u w:val="single"/>
        </w:rPr>
        <w:t xml:space="preserve"> </w:t>
      </w:r>
      <w:proofErr w:type="spellStart"/>
      <w:r w:rsidR="000F0D63" w:rsidRPr="00BE6059">
        <w:rPr>
          <w:rFonts w:ascii="Times New Roman" w:hAnsi="Times New Roman" w:cs="Times New Roman"/>
          <w:sz w:val="24"/>
          <w:szCs w:val="24"/>
          <w:u w:val="single"/>
        </w:rPr>
        <w:t>соответстве</w:t>
      </w:r>
      <w:r w:rsidR="00426B35">
        <w:rPr>
          <w:rFonts w:ascii="Times New Roman" w:hAnsi="Times New Roman" w:cs="Times New Roman"/>
          <w:sz w:val="24"/>
          <w:szCs w:val="24"/>
          <w:u w:val="single"/>
        </w:rPr>
        <w:t>тствии</w:t>
      </w:r>
      <w:proofErr w:type="spellEnd"/>
      <w:r w:rsidR="00426B35">
        <w:rPr>
          <w:rFonts w:ascii="Times New Roman" w:hAnsi="Times New Roman" w:cs="Times New Roman"/>
          <w:sz w:val="24"/>
          <w:szCs w:val="24"/>
          <w:u w:val="single"/>
        </w:rPr>
        <w:t xml:space="preserve"> с </w:t>
      </w:r>
      <w:r w:rsidR="00BE6059" w:rsidRPr="00BE6059">
        <w:rPr>
          <w:rFonts w:ascii="Times New Roman" w:hAnsi="Times New Roman" w:cs="Times New Roman"/>
          <w:sz w:val="24"/>
          <w:szCs w:val="24"/>
          <w:u w:val="single"/>
        </w:rPr>
        <w:t xml:space="preserve"> </w:t>
      </w:r>
      <w:r w:rsidR="00BE4AEF" w:rsidRPr="00BE6059">
        <w:rPr>
          <w:rFonts w:ascii="Times New Roman" w:hAnsi="Times New Roman" w:cs="Times New Roman"/>
          <w:sz w:val="24"/>
          <w:szCs w:val="24"/>
          <w:u w:val="single"/>
        </w:rPr>
        <w:t>санитарным</w:t>
      </w:r>
      <w:r w:rsidR="00426B35">
        <w:rPr>
          <w:rFonts w:ascii="Times New Roman" w:hAnsi="Times New Roman" w:cs="Times New Roman"/>
          <w:sz w:val="24"/>
          <w:szCs w:val="24"/>
          <w:u w:val="single"/>
        </w:rPr>
        <w:t>и</w:t>
      </w:r>
      <w:r w:rsidR="00BE4AEF" w:rsidRPr="00BE6059">
        <w:rPr>
          <w:rFonts w:ascii="Times New Roman" w:hAnsi="Times New Roman" w:cs="Times New Roman"/>
          <w:sz w:val="24"/>
          <w:szCs w:val="24"/>
          <w:u w:val="single"/>
        </w:rPr>
        <w:t xml:space="preserve"> нормам</w:t>
      </w:r>
      <w:r w:rsidR="00426B35">
        <w:rPr>
          <w:rFonts w:ascii="Times New Roman" w:hAnsi="Times New Roman" w:cs="Times New Roman"/>
          <w:sz w:val="24"/>
          <w:szCs w:val="24"/>
          <w:u w:val="single"/>
        </w:rPr>
        <w:t>и.</w:t>
      </w:r>
    </w:p>
    <w:p w:rsidR="00267330" w:rsidRDefault="00267330" w:rsidP="00267330">
      <w:pPr>
        <w:jc w:val="both"/>
        <w:rPr>
          <w:rFonts w:ascii="Times New Roman" w:hAnsi="Times New Roman" w:cs="Times New Roman"/>
          <w:sz w:val="24"/>
          <w:szCs w:val="24"/>
        </w:rPr>
      </w:pPr>
    </w:p>
    <w:p w:rsidR="00F22018" w:rsidRDefault="006E7F70" w:rsidP="0097197D">
      <w:pPr>
        <w:ind w:firstLine="708"/>
        <w:jc w:val="left"/>
        <w:rPr>
          <w:rFonts w:ascii="Times New Roman" w:hAnsi="Times New Roman" w:cs="Times New Roman"/>
          <w:sz w:val="24"/>
          <w:szCs w:val="24"/>
        </w:rPr>
      </w:pPr>
      <w:r>
        <w:rPr>
          <w:rFonts w:ascii="Times New Roman" w:hAnsi="Times New Roman" w:cs="Times New Roman"/>
          <w:sz w:val="24"/>
          <w:szCs w:val="24"/>
        </w:rPr>
        <w:t xml:space="preserve">Списочный состав </w:t>
      </w:r>
      <w:proofErr w:type="gramStart"/>
      <w:r>
        <w:rPr>
          <w:rFonts w:ascii="Times New Roman" w:hAnsi="Times New Roman" w:cs="Times New Roman"/>
          <w:sz w:val="24"/>
          <w:szCs w:val="24"/>
        </w:rPr>
        <w:t xml:space="preserve">на </w:t>
      </w:r>
      <w:r w:rsidR="0026548E">
        <w:rPr>
          <w:rFonts w:ascii="Times New Roman" w:hAnsi="Times New Roman" w:cs="Times New Roman"/>
          <w:sz w:val="24"/>
          <w:szCs w:val="24"/>
        </w:rPr>
        <w:t>конец</w:t>
      </w:r>
      <w:proofErr w:type="gramEnd"/>
      <w:r w:rsidR="0026548E">
        <w:rPr>
          <w:rFonts w:ascii="Times New Roman" w:hAnsi="Times New Roman" w:cs="Times New Roman"/>
          <w:sz w:val="24"/>
          <w:szCs w:val="24"/>
        </w:rPr>
        <w:t xml:space="preserve"> 2012 г. составил </w:t>
      </w:r>
      <w:r w:rsidR="0026548E" w:rsidRPr="00BE6059">
        <w:rPr>
          <w:rFonts w:ascii="Times New Roman" w:hAnsi="Times New Roman" w:cs="Times New Roman"/>
          <w:b/>
          <w:sz w:val="24"/>
          <w:szCs w:val="24"/>
          <w:u w:val="single"/>
        </w:rPr>
        <w:t xml:space="preserve"> 274</w:t>
      </w:r>
      <w:r w:rsidR="0026548E">
        <w:rPr>
          <w:rFonts w:ascii="Times New Roman" w:hAnsi="Times New Roman" w:cs="Times New Roman"/>
          <w:sz w:val="24"/>
          <w:szCs w:val="24"/>
        </w:rPr>
        <w:t xml:space="preserve"> </w:t>
      </w:r>
      <w:r w:rsidR="00267330">
        <w:rPr>
          <w:rFonts w:ascii="Times New Roman" w:hAnsi="Times New Roman" w:cs="Times New Roman"/>
          <w:sz w:val="24"/>
          <w:szCs w:val="24"/>
        </w:rPr>
        <w:t>человек.</w:t>
      </w:r>
    </w:p>
    <w:p w:rsidR="00DB0C69" w:rsidRDefault="00DB0C69" w:rsidP="0097197D">
      <w:pPr>
        <w:jc w:val="left"/>
        <w:rPr>
          <w:rFonts w:ascii="Times New Roman" w:hAnsi="Times New Roman" w:cs="Times New Roman"/>
          <w:sz w:val="24"/>
          <w:szCs w:val="24"/>
        </w:rPr>
      </w:pPr>
    </w:p>
    <w:tbl>
      <w:tblPr>
        <w:tblStyle w:val="a3"/>
        <w:tblW w:w="0" w:type="auto"/>
        <w:tblLook w:val="04A0"/>
      </w:tblPr>
      <w:tblGrid>
        <w:gridCol w:w="3190"/>
        <w:gridCol w:w="3190"/>
        <w:gridCol w:w="3191"/>
      </w:tblGrid>
      <w:tr w:rsidR="00DB0C69" w:rsidTr="00DB0C69">
        <w:tc>
          <w:tcPr>
            <w:tcW w:w="3190" w:type="dxa"/>
          </w:tcPr>
          <w:p w:rsidR="00DB0C69" w:rsidRPr="00EC70A0" w:rsidRDefault="00DB0C69" w:rsidP="00DB0C69">
            <w:pPr>
              <w:jc w:val="center"/>
              <w:rPr>
                <w:rFonts w:ascii="Times New Roman" w:hAnsi="Times New Roman" w:cs="Times New Roman"/>
                <w:b/>
                <w:sz w:val="24"/>
                <w:szCs w:val="24"/>
              </w:rPr>
            </w:pPr>
            <w:r w:rsidRPr="00EC70A0">
              <w:rPr>
                <w:rFonts w:ascii="Times New Roman" w:hAnsi="Times New Roman" w:cs="Times New Roman"/>
                <w:b/>
                <w:sz w:val="24"/>
                <w:szCs w:val="24"/>
              </w:rPr>
              <w:t>ВОЗРАСТ</w:t>
            </w:r>
          </w:p>
        </w:tc>
        <w:tc>
          <w:tcPr>
            <w:tcW w:w="3190" w:type="dxa"/>
          </w:tcPr>
          <w:p w:rsidR="00DB0C69" w:rsidRPr="00EC70A0" w:rsidRDefault="00937E9B" w:rsidP="00DB0C69">
            <w:pPr>
              <w:jc w:val="center"/>
              <w:rPr>
                <w:rFonts w:ascii="Times New Roman" w:hAnsi="Times New Roman" w:cs="Times New Roman"/>
                <w:b/>
                <w:sz w:val="24"/>
                <w:szCs w:val="24"/>
              </w:rPr>
            </w:pPr>
            <w:r>
              <w:rPr>
                <w:rFonts w:ascii="Times New Roman" w:hAnsi="Times New Roman" w:cs="Times New Roman"/>
                <w:b/>
                <w:sz w:val="24"/>
                <w:szCs w:val="24"/>
              </w:rPr>
              <w:t xml:space="preserve">2011 </w:t>
            </w:r>
            <w:r w:rsidR="00DB0C69" w:rsidRPr="00EC70A0">
              <w:rPr>
                <w:rFonts w:ascii="Times New Roman" w:hAnsi="Times New Roman" w:cs="Times New Roman"/>
                <w:b/>
                <w:sz w:val="24"/>
                <w:szCs w:val="24"/>
              </w:rPr>
              <w:t>г.</w:t>
            </w:r>
          </w:p>
        </w:tc>
        <w:tc>
          <w:tcPr>
            <w:tcW w:w="3191" w:type="dxa"/>
          </w:tcPr>
          <w:p w:rsidR="00DB0C69" w:rsidRPr="00EC70A0" w:rsidRDefault="00937E9B" w:rsidP="00DB0C69">
            <w:pPr>
              <w:jc w:val="center"/>
              <w:rPr>
                <w:rFonts w:ascii="Times New Roman" w:hAnsi="Times New Roman" w:cs="Times New Roman"/>
                <w:b/>
                <w:sz w:val="24"/>
                <w:szCs w:val="24"/>
              </w:rPr>
            </w:pPr>
            <w:r>
              <w:rPr>
                <w:rFonts w:ascii="Times New Roman" w:hAnsi="Times New Roman" w:cs="Times New Roman"/>
                <w:b/>
                <w:sz w:val="24"/>
                <w:szCs w:val="24"/>
              </w:rPr>
              <w:t xml:space="preserve">2012 </w:t>
            </w:r>
            <w:r w:rsidR="00DB0C69" w:rsidRPr="00EC70A0">
              <w:rPr>
                <w:rFonts w:ascii="Times New Roman" w:hAnsi="Times New Roman" w:cs="Times New Roman"/>
                <w:b/>
                <w:sz w:val="24"/>
                <w:szCs w:val="24"/>
              </w:rPr>
              <w:t>г.</w:t>
            </w:r>
          </w:p>
        </w:tc>
      </w:tr>
      <w:tr w:rsidR="00DB0C69" w:rsidTr="00DB0C69">
        <w:tc>
          <w:tcPr>
            <w:tcW w:w="3190" w:type="dxa"/>
          </w:tcPr>
          <w:p w:rsidR="00DB0C69" w:rsidRPr="001A55F8" w:rsidRDefault="00EC70A0" w:rsidP="00EC70A0">
            <w:pPr>
              <w:jc w:val="center"/>
              <w:rPr>
                <w:rFonts w:ascii="Times New Roman" w:hAnsi="Times New Roman" w:cs="Times New Roman"/>
                <w:sz w:val="24"/>
                <w:szCs w:val="24"/>
              </w:rPr>
            </w:pPr>
            <w:r w:rsidRPr="001A55F8">
              <w:rPr>
                <w:rFonts w:ascii="Times New Roman" w:hAnsi="Times New Roman" w:cs="Times New Roman"/>
                <w:sz w:val="24"/>
                <w:szCs w:val="24"/>
              </w:rPr>
              <w:t>0 – 1 г.</w:t>
            </w:r>
          </w:p>
        </w:tc>
        <w:tc>
          <w:tcPr>
            <w:tcW w:w="3190" w:type="dxa"/>
          </w:tcPr>
          <w:p w:rsidR="00DB0C69" w:rsidRDefault="00DB0C69" w:rsidP="00267330">
            <w:pPr>
              <w:jc w:val="both"/>
              <w:rPr>
                <w:rFonts w:ascii="Times New Roman" w:hAnsi="Times New Roman" w:cs="Times New Roman"/>
                <w:sz w:val="24"/>
                <w:szCs w:val="24"/>
              </w:rPr>
            </w:pPr>
          </w:p>
        </w:tc>
        <w:tc>
          <w:tcPr>
            <w:tcW w:w="3191" w:type="dxa"/>
          </w:tcPr>
          <w:p w:rsidR="00DB0C69" w:rsidRDefault="00DB0C69" w:rsidP="00267330">
            <w:pPr>
              <w:jc w:val="both"/>
              <w:rPr>
                <w:rFonts w:ascii="Times New Roman" w:hAnsi="Times New Roman" w:cs="Times New Roman"/>
                <w:sz w:val="24"/>
                <w:szCs w:val="24"/>
              </w:rPr>
            </w:pPr>
          </w:p>
        </w:tc>
      </w:tr>
      <w:tr w:rsidR="00DB0C69" w:rsidTr="00DB0C69">
        <w:tc>
          <w:tcPr>
            <w:tcW w:w="3190" w:type="dxa"/>
          </w:tcPr>
          <w:p w:rsidR="00DB0C69" w:rsidRPr="001A55F8" w:rsidRDefault="00EC70A0" w:rsidP="00EC70A0">
            <w:pPr>
              <w:jc w:val="center"/>
              <w:rPr>
                <w:rFonts w:ascii="Times New Roman" w:hAnsi="Times New Roman" w:cs="Times New Roman"/>
                <w:sz w:val="24"/>
                <w:szCs w:val="24"/>
              </w:rPr>
            </w:pPr>
            <w:r w:rsidRPr="001A55F8">
              <w:rPr>
                <w:rFonts w:ascii="Times New Roman" w:hAnsi="Times New Roman" w:cs="Times New Roman"/>
                <w:sz w:val="24"/>
                <w:szCs w:val="24"/>
              </w:rPr>
              <w:t>1 – 2 г.</w:t>
            </w:r>
          </w:p>
        </w:tc>
        <w:tc>
          <w:tcPr>
            <w:tcW w:w="3190" w:type="dxa"/>
          </w:tcPr>
          <w:p w:rsidR="00DB0C69" w:rsidRDefault="0026548E" w:rsidP="0026548E">
            <w:pPr>
              <w:jc w:val="center"/>
              <w:rPr>
                <w:rFonts w:ascii="Times New Roman" w:hAnsi="Times New Roman" w:cs="Times New Roman"/>
                <w:sz w:val="24"/>
                <w:szCs w:val="24"/>
              </w:rPr>
            </w:pPr>
            <w:r>
              <w:rPr>
                <w:rFonts w:ascii="Times New Roman" w:hAnsi="Times New Roman" w:cs="Times New Roman"/>
                <w:sz w:val="24"/>
                <w:szCs w:val="24"/>
              </w:rPr>
              <w:t>30</w:t>
            </w:r>
          </w:p>
        </w:tc>
        <w:tc>
          <w:tcPr>
            <w:tcW w:w="3191" w:type="dxa"/>
          </w:tcPr>
          <w:p w:rsidR="00DB0C69" w:rsidRDefault="00937E9B" w:rsidP="0026548E">
            <w:pPr>
              <w:jc w:val="center"/>
              <w:rPr>
                <w:rFonts w:ascii="Times New Roman" w:hAnsi="Times New Roman" w:cs="Times New Roman"/>
                <w:sz w:val="24"/>
                <w:szCs w:val="24"/>
              </w:rPr>
            </w:pPr>
            <w:r>
              <w:rPr>
                <w:rFonts w:ascii="Times New Roman" w:hAnsi="Times New Roman" w:cs="Times New Roman"/>
                <w:sz w:val="24"/>
                <w:szCs w:val="24"/>
              </w:rPr>
              <w:t>19</w:t>
            </w:r>
          </w:p>
        </w:tc>
      </w:tr>
      <w:tr w:rsidR="003B5073" w:rsidTr="00DB0C69">
        <w:tc>
          <w:tcPr>
            <w:tcW w:w="3190" w:type="dxa"/>
          </w:tcPr>
          <w:p w:rsidR="003B5073" w:rsidRPr="001A55F8" w:rsidRDefault="00EC70A0" w:rsidP="00EC70A0">
            <w:pPr>
              <w:jc w:val="center"/>
              <w:rPr>
                <w:rFonts w:ascii="Times New Roman" w:hAnsi="Times New Roman" w:cs="Times New Roman"/>
                <w:sz w:val="24"/>
                <w:szCs w:val="24"/>
              </w:rPr>
            </w:pPr>
            <w:r w:rsidRPr="001A55F8">
              <w:rPr>
                <w:rFonts w:ascii="Times New Roman" w:hAnsi="Times New Roman" w:cs="Times New Roman"/>
                <w:sz w:val="24"/>
                <w:szCs w:val="24"/>
              </w:rPr>
              <w:t>2 – 3 г.</w:t>
            </w:r>
          </w:p>
        </w:tc>
        <w:tc>
          <w:tcPr>
            <w:tcW w:w="3190" w:type="dxa"/>
          </w:tcPr>
          <w:p w:rsidR="003B5073" w:rsidRDefault="0026548E" w:rsidP="0026548E">
            <w:pPr>
              <w:jc w:val="center"/>
              <w:rPr>
                <w:rFonts w:ascii="Times New Roman" w:hAnsi="Times New Roman" w:cs="Times New Roman"/>
                <w:sz w:val="24"/>
                <w:szCs w:val="24"/>
              </w:rPr>
            </w:pPr>
            <w:r>
              <w:rPr>
                <w:rFonts w:ascii="Times New Roman" w:hAnsi="Times New Roman" w:cs="Times New Roman"/>
                <w:sz w:val="24"/>
                <w:szCs w:val="24"/>
              </w:rPr>
              <w:t>49</w:t>
            </w:r>
          </w:p>
        </w:tc>
        <w:tc>
          <w:tcPr>
            <w:tcW w:w="3191" w:type="dxa"/>
          </w:tcPr>
          <w:p w:rsidR="003B5073" w:rsidRDefault="00937E9B" w:rsidP="0026548E">
            <w:pPr>
              <w:jc w:val="center"/>
              <w:rPr>
                <w:rFonts w:ascii="Times New Roman" w:hAnsi="Times New Roman" w:cs="Times New Roman"/>
                <w:sz w:val="24"/>
                <w:szCs w:val="24"/>
              </w:rPr>
            </w:pPr>
            <w:r>
              <w:rPr>
                <w:rFonts w:ascii="Times New Roman" w:hAnsi="Times New Roman" w:cs="Times New Roman"/>
                <w:sz w:val="24"/>
                <w:szCs w:val="24"/>
              </w:rPr>
              <w:t>60</w:t>
            </w:r>
          </w:p>
        </w:tc>
      </w:tr>
      <w:tr w:rsidR="003B5073" w:rsidTr="00DB0C69">
        <w:tc>
          <w:tcPr>
            <w:tcW w:w="3190" w:type="dxa"/>
          </w:tcPr>
          <w:p w:rsidR="003B5073" w:rsidRPr="001A55F8" w:rsidRDefault="00EC70A0" w:rsidP="00EC70A0">
            <w:pPr>
              <w:jc w:val="center"/>
              <w:rPr>
                <w:rFonts w:ascii="Times New Roman" w:hAnsi="Times New Roman" w:cs="Times New Roman"/>
                <w:sz w:val="24"/>
                <w:szCs w:val="24"/>
              </w:rPr>
            </w:pPr>
            <w:r w:rsidRPr="001A55F8">
              <w:rPr>
                <w:rFonts w:ascii="Times New Roman" w:hAnsi="Times New Roman" w:cs="Times New Roman"/>
                <w:sz w:val="24"/>
                <w:szCs w:val="24"/>
              </w:rPr>
              <w:t>3 – 4 г.</w:t>
            </w:r>
          </w:p>
        </w:tc>
        <w:tc>
          <w:tcPr>
            <w:tcW w:w="3190" w:type="dxa"/>
          </w:tcPr>
          <w:p w:rsidR="003B5073" w:rsidRDefault="0026548E" w:rsidP="0026548E">
            <w:pPr>
              <w:jc w:val="center"/>
              <w:rPr>
                <w:rFonts w:ascii="Times New Roman" w:hAnsi="Times New Roman" w:cs="Times New Roman"/>
                <w:sz w:val="24"/>
                <w:szCs w:val="24"/>
              </w:rPr>
            </w:pPr>
            <w:r>
              <w:rPr>
                <w:rFonts w:ascii="Times New Roman" w:hAnsi="Times New Roman" w:cs="Times New Roman"/>
                <w:sz w:val="24"/>
                <w:szCs w:val="24"/>
              </w:rPr>
              <w:t>62</w:t>
            </w:r>
          </w:p>
        </w:tc>
        <w:tc>
          <w:tcPr>
            <w:tcW w:w="3191" w:type="dxa"/>
          </w:tcPr>
          <w:p w:rsidR="003B5073" w:rsidRDefault="00937E9B" w:rsidP="0026548E">
            <w:pPr>
              <w:jc w:val="center"/>
              <w:rPr>
                <w:rFonts w:ascii="Times New Roman" w:hAnsi="Times New Roman" w:cs="Times New Roman"/>
                <w:sz w:val="24"/>
                <w:szCs w:val="24"/>
              </w:rPr>
            </w:pPr>
            <w:r>
              <w:rPr>
                <w:rFonts w:ascii="Times New Roman" w:hAnsi="Times New Roman" w:cs="Times New Roman"/>
                <w:sz w:val="24"/>
                <w:szCs w:val="24"/>
              </w:rPr>
              <w:t>44</w:t>
            </w:r>
          </w:p>
        </w:tc>
      </w:tr>
      <w:tr w:rsidR="003B5073" w:rsidTr="00DB0C69">
        <w:tc>
          <w:tcPr>
            <w:tcW w:w="3190" w:type="dxa"/>
          </w:tcPr>
          <w:p w:rsidR="003B5073" w:rsidRPr="001A55F8" w:rsidRDefault="00EC70A0" w:rsidP="00EC70A0">
            <w:pPr>
              <w:jc w:val="center"/>
              <w:rPr>
                <w:rFonts w:ascii="Times New Roman" w:hAnsi="Times New Roman" w:cs="Times New Roman"/>
                <w:sz w:val="24"/>
                <w:szCs w:val="24"/>
              </w:rPr>
            </w:pPr>
            <w:r w:rsidRPr="001A55F8">
              <w:rPr>
                <w:rFonts w:ascii="Times New Roman" w:hAnsi="Times New Roman" w:cs="Times New Roman"/>
                <w:sz w:val="24"/>
                <w:szCs w:val="24"/>
              </w:rPr>
              <w:t>4 – 5 л.</w:t>
            </w:r>
          </w:p>
        </w:tc>
        <w:tc>
          <w:tcPr>
            <w:tcW w:w="3190" w:type="dxa"/>
          </w:tcPr>
          <w:p w:rsidR="003B5073" w:rsidRDefault="0026548E" w:rsidP="0026548E">
            <w:pPr>
              <w:jc w:val="center"/>
              <w:rPr>
                <w:rFonts w:ascii="Times New Roman" w:hAnsi="Times New Roman" w:cs="Times New Roman"/>
                <w:sz w:val="24"/>
                <w:szCs w:val="24"/>
              </w:rPr>
            </w:pPr>
            <w:r>
              <w:rPr>
                <w:rFonts w:ascii="Times New Roman" w:hAnsi="Times New Roman" w:cs="Times New Roman"/>
                <w:sz w:val="24"/>
                <w:szCs w:val="24"/>
              </w:rPr>
              <w:t>44</w:t>
            </w:r>
          </w:p>
        </w:tc>
        <w:tc>
          <w:tcPr>
            <w:tcW w:w="3191" w:type="dxa"/>
          </w:tcPr>
          <w:p w:rsidR="003B5073" w:rsidRDefault="00937E9B" w:rsidP="0026548E">
            <w:pPr>
              <w:jc w:val="center"/>
              <w:rPr>
                <w:rFonts w:ascii="Times New Roman" w:hAnsi="Times New Roman" w:cs="Times New Roman"/>
                <w:sz w:val="24"/>
                <w:szCs w:val="24"/>
              </w:rPr>
            </w:pPr>
            <w:r>
              <w:rPr>
                <w:rFonts w:ascii="Times New Roman" w:hAnsi="Times New Roman" w:cs="Times New Roman"/>
                <w:sz w:val="24"/>
                <w:szCs w:val="24"/>
              </w:rPr>
              <w:t>54</w:t>
            </w:r>
          </w:p>
        </w:tc>
      </w:tr>
      <w:tr w:rsidR="003B5073" w:rsidTr="00DB0C69">
        <w:tc>
          <w:tcPr>
            <w:tcW w:w="3190" w:type="dxa"/>
          </w:tcPr>
          <w:p w:rsidR="003B5073" w:rsidRPr="001A55F8" w:rsidRDefault="00EC70A0" w:rsidP="00EC70A0">
            <w:pPr>
              <w:jc w:val="center"/>
              <w:rPr>
                <w:rFonts w:ascii="Times New Roman" w:hAnsi="Times New Roman" w:cs="Times New Roman"/>
                <w:sz w:val="24"/>
                <w:szCs w:val="24"/>
              </w:rPr>
            </w:pPr>
            <w:r w:rsidRPr="001A55F8">
              <w:rPr>
                <w:rFonts w:ascii="Times New Roman" w:hAnsi="Times New Roman" w:cs="Times New Roman"/>
                <w:sz w:val="24"/>
                <w:szCs w:val="24"/>
              </w:rPr>
              <w:t>5 – 6 л.</w:t>
            </w:r>
          </w:p>
        </w:tc>
        <w:tc>
          <w:tcPr>
            <w:tcW w:w="3190" w:type="dxa"/>
          </w:tcPr>
          <w:p w:rsidR="003B5073" w:rsidRDefault="0026548E" w:rsidP="0026548E">
            <w:pPr>
              <w:jc w:val="center"/>
              <w:rPr>
                <w:rFonts w:ascii="Times New Roman" w:hAnsi="Times New Roman" w:cs="Times New Roman"/>
                <w:sz w:val="24"/>
                <w:szCs w:val="24"/>
              </w:rPr>
            </w:pPr>
            <w:r>
              <w:rPr>
                <w:rFonts w:ascii="Times New Roman" w:hAnsi="Times New Roman" w:cs="Times New Roman"/>
                <w:sz w:val="24"/>
                <w:szCs w:val="24"/>
              </w:rPr>
              <w:t>40</w:t>
            </w:r>
          </w:p>
        </w:tc>
        <w:tc>
          <w:tcPr>
            <w:tcW w:w="3191" w:type="dxa"/>
          </w:tcPr>
          <w:p w:rsidR="003B5073" w:rsidRDefault="00937E9B" w:rsidP="0026548E">
            <w:pPr>
              <w:jc w:val="center"/>
              <w:rPr>
                <w:rFonts w:ascii="Times New Roman" w:hAnsi="Times New Roman" w:cs="Times New Roman"/>
                <w:sz w:val="24"/>
                <w:szCs w:val="24"/>
              </w:rPr>
            </w:pPr>
            <w:r>
              <w:rPr>
                <w:rFonts w:ascii="Times New Roman" w:hAnsi="Times New Roman" w:cs="Times New Roman"/>
                <w:sz w:val="24"/>
                <w:szCs w:val="24"/>
              </w:rPr>
              <w:t>45</w:t>
            </w:r>
          </w:p>
        </w:tc>
      </w:tr>
      <w:tr w:rsidR="00EC70A0" w:rsidTr="00DB0C69">
        <w:tc>
          <w:tcPr>
            <w:tcW w:w="3190" w:type="dxa"/>
          </w:tcPr>
          <w:p w:rsidR="00EC70A0" w:rsidRPr="001A55F8" w:rsidRDefault="00EC70A0" w:rsidP="00EC70A0">
            <w:pPr>
              <w:jc w:val="center"/>
              <w:rPr>
                <w:rFonts w:ascii="Times New Roman" w:hAnsi="Times New Roman" w:cs="Times New Roman"/>
                <w:sz w:val="24"/>
                <w:szCs w:val="24"/>
              </w:rPr>
            </w:pPr>
            <w:r w:rsidRPr="001A55F8">
              <w:rPr>
                <w:rFonts w:ascii="Times New Roman" w:hAnsi="Times New Roman" w:cs="Times New Roman"/>
                <w:sz w:val="24"/>
                <w:szCs w:val="24"/>
              </w:rPr>
              <w:t>6 - 7 л.</w:t>
            </w:r>
          </w:p>
        </w:tc>
        <w:tc>
          <w:tcPr>
            <w:tcW w:w="3190" w:type="dxa"/>
          </w:tcPr>
          <w:p w:rsidR="00EC70A0" w:rsidRDefault="0026548E" w:rsidP="0026548E">
            <w:pPr>
              <w:jc w:val="center"/>
              <w:rPr>
                <w:rFonts w:ascii="Times New Roman" w:hAnsi="Times New Roman" w:cs="Times New Roman"/>
                <w:sz w:val="24"/>
                <w:szCs w:val="24"/>
              </w:rPr>
            </w:pPr>
            <w:r>
              <w:rPr>
                <w:rFonts w:ascii="Times New Roman" w:hAnsi="Times New Roman" w:cs="Times New Roman"/>
                <w:sz w:val="24"/>
                <w:szCs w:val="24"/>
              </w:rPr>
              <w:t>50</w:t>
            </w:r>
          </w:p>
        </w:tc>
        <w:tc>
          <w:tcPr>
            <w:tcW w:w="3191" w:type="dxa"/>
          </w:tcPr>
          <w:p w:rsidR="00EC70A0" w:rsidRDefault="00937E9B" w:rsidP="0026548E">
            <w:pPr>
              <w:jc w:val="center"/>
              <w:rPr>
                <w:rFonts w:ascii="Times New Roman" w:hAnsi="Times New Roman" w:cs="Times New Roman"/>
                <w:sz w:val="24"/>
                <w:szCs w:val="24"/>
              </w:rPr>
            </w:pPr>
            <w:r>
              <w:rPr>
                <w:rFonts w:ascii="Times New Roman" w:hAnsi="Times New Roman" w:cs="Times New Roman"/>
                <w:sz w:val="24"/>
                <w:szCs w:val="24"/>
              </w:rPr>
              <w:t>42</w:t>
            </w:r>
          </w:p>
        </w:tc>
      </w:tr>
      <w:tr w:rsidR="00EC70A0" w:rsidTr="00DB0C69">
        <w:tc>
          <w:tcPr>
            <w:tcW w:w="3190" w:type="dxa"/>
          </w:tcPr>
          <w:p w:rsidR="00EC70A0" w:rsidRPr="001A55F8" w:rsidRDefault="00EC70A0" w:rsidP="00EC70A0">
            <w:pPr>
              <w:jc w:val="center"/>
              <w:rPr>
                <w:rFonts w:ascii="Times New Roman" w:hAnsi="Times New Roman" w:cs="Times New Roman"/>
                <w:sz w:val="24"/>
                <w:szCs w:val="24"/>
              </w:rPr>
            </w:pPr>
            <w:r w:rsidRPr="001A55F8">
              <w:rPr>
                <w:rFonts w:ascii="Times New Roman" w:hAnsi="Times New Roman" w:cs="Times New Roman"/>
                <w:sz w:val="24"/>
                <w:szCs w:val="24"/>
              </w:rPr>
              <w:t>старше 7 лет</w:t>
            </w:r>
          </w:p>
        </w:tc>
        <w:tc>
          <w:tcPr>
            <w:tcW w:w="3190" w:type="dxa"/>
          </w:tcPr>
          <w:p w:rsidR="00EC70A0" w:rsidRDefault="0026548E" w:rsidP="0026548E">
            <w:pPr>
              <w:jc w:val="center"/>
              <w:rPr>
                <w:rFonts w:ascii="Times New Roman" w:hAnsi="Times New Roman" w:cs="Times New Roman"/>
                <w:sz w:val="24"/>
                <w:szCs w:val="24"/>
              </w:rPr>
            </w:pPr>
            <w:r>
              <w:rPr>
                <w:rFonts w:ascii="Times New Roman" w:hAnsi="Times New Roman" w:cs="Times New Roman"/>
                <w:sz w:val="24"/>
                <w:szCs w:val="24"/>
              </w:rPr>
              <w:t>4</w:t>
            </w:r>
          </w:p>
        </w:tc>
        <w:tc>
          <w:tcPr>
            <w:tcW w:w="3191" w:type="dxa"/>
          </w:tcPr>
          <w:p w:rsidR="00EC70A0" w:rsidRDefault="00937E9B" w:rsidP="0026548E">
            <w:pPr>
              <w:jc w:val="center"/>
              <w:rPr>
                <w:rFonts w:ascii="Times New Roman" w:hAnsi="Times New Roman" w:cs="Times New Roman"/>
                <w:sz w:val="24"/>
                <w:szCs w:val="24"/>
              </w:rPr>
            </w:pPr>
            <w:r>
              <w:rPr>
                <w:rFonts w:ascii="Times New Roman" w:hAnsi="Times New Roman" w:cs="Times New Roman"/>
                <w:sz w:val="24"/>
                <w:szCs w:val="24"/>
              </w:rPr>
              <w:t>10</w:t>
            </w:r>
          </w:p>
        </w:tc>
      </w:tr>
      <w:tr w:rsidR="00EC70A0" w:rsidTr="00DB0C69">
        <w:tc>
          <w:tcPr>
            <w:tcW w:w="3190" w:type="dxa"/>
          </w:tcPr>
          <w:p w:rsidR="00EC70A0" w:rsidRPr="00654549" w:rsidRDefault="00EC70A0" w:rsidP="00EC70A0">
            <w:pPr>
              <w:jc w:val="center"/>
              <w:rPr>
                <w:rFonts w:ascii="Times New Roman" w:hAnsi="Times New Roman" w:cs="Times New Roman"/>
                <w:b/>
                <w:sz w:val="24"/>
                <w:szCs w:val="24"/>
              </w:rPr>
            </w:pPr>
            <w:r w:rsidRPr="00654549">
              <w:rPr>
                <w:rFonts w:ascii="Times New Roman" w:hAnsi="Times New Roman" w:cs="Times New Roman"/>
                <w:b/>
                <w:sz w:val="24"/>
                <w:szCs w:val="24"/>
              </w:rPr>
              <w:t xml:space="preserve">Всего </w:t>
            </w:r>
          </w:p>
        </w:tc>
        <w:tc>
          <w:tcPr>
            <w:tcW w:w="3190" w:type="dxa"/>
          </w:tcPr>
          <w:p w:rsidR="00EC70A0" w:rsidRPr="00655BF5" w:rsidRDefault="0026548E" w:rsidP="0026548E">
            <w:pPr>
              <w:jc w:val="center"/>
              <w:rPr>
                <w:rFonts w:ascii="Times New Roman" w:hAnsi="Times New Roman" w:cs="Times New Roman"/>
                <w:b/>
                <w:sz w:val="24"/>
                <w:szCs w:val="24"/>
              </w:rPr>
            </w:pPr>
            <w:r w:rsidRPr="00655BF5">
              <w:rPr>
                <w:rFonts w:ascii="Times New Roman" w:hAnsi="Times New Roman" w:cs="Times New Roman"/>
                <w:b/>
                <w:sz w:val="24"/>
                <w:szCs w:val="24"/>
              </w:rPr>
              <w:t>279</w:t>
            </w:r>
          </w:p>
        </w:tc>
        <w:tc>
          <w:tcPr>
            <w:tcW w:w="3191" w:type="dxa"/>
          </w:tcPr>
          <w:p w:rsidR="00EC70A0" w:rsidRPr="00655BF5" w:rsidRDefault="00937E9B" w:rsidP="0026548E">
            <w:pPr>
              <w:jc w:val="center"/>
              <w:rPr>
                <w:rFonts w:ascii="Times New Roman" w:hAnsi="Times New Roman" w:cs="Times New Roman"/>
                <w:b/>
                <w:sz w:val="24"/>
                <w:szCs w:val="24"/>
              </w:rPr>
            </w:pPr>
            <w:r w:rsidRPr="00655BF5">
              <w:rPr>
                <w:rFonts w:ascii="Times New Roman" w:hAnsi="Times New Roman" w:cs="Times New Roman"/>
                <w:b/>
                <w:sz w:val="24"/>
                <w:szCs w:val="24"/>
              </w:rPr>
              <w:t>274</w:t>
            </w:r>
          </w:p>
        </w:tc>
      </w:tr>
    </w:tbl>
    <w:p w:rsidR="00DB0C69" w:rsidRDefault="00DB0C69" w:rsidP="00267330">
      <w:pPr>
        <w:jc w:val="both"/>
        <w:rPr>
          <w:rFonts w:ascii="Times New Roman" w:hAnsi="Times New Roman" w:cs="Times New Roman"/>
          <w:sz w:val="24"/>
          <w:szCs w:val="24"/>
        </w:rPr>
      </w:pPr>
    </w:p>
    <w:p w:rsidR="00F22018" w:rsidRDefault="008A227C" w:rsidP="00247E8C">
      <w:pPr>
        <w:jc w:val="left"/>
        <w:rPr>
          <w:rFonts w:ascii="Times New Roman" w:hAnsi="Times New Roman" w:cs="Times New Roman"/>
          <w:sz w:val="24"/>
          <w:szCs w:val="24"/>
        </w:rPr>
      </w:pPr>
      <w:r>
        <w:rPr>
          <w:rFonts w:ascii="Times New Roman" w:hAnsi="Times New Roman" w:cs="Times New Roman"/>
          <w:sz w:val="24"/>
          <w:szCs w:val="24"/>
        </w:rPr>
        <w:tab/>
        <w:t>За прошедший год в дошкольн</w:t>
      </w:r>
      <w:r w:rsidR="009C098B">
        <w:rPr>
          <w:rFonts w:ascii="Times New Roman" w:hAnsi="Times New Roman" w:cs="Times New Roman"/>
          <w:sz w:val="24"/>
          <w:szCs w:val="24"/>
        </w:rPr>
        <w:t xml:space="preserve">ое учреждение поступило </w:t>
      </w:r>
      <w:r w:rsidR="009C098B" w:rsidRPr="00655BF5">
        <w:rPr>
          <w:rFonts w:ascii="Times New Roman" w:hAnsi="Times New Roman" w:cs="Times New Roman"/>
          <w:b/>
          <w:sz w:val="24"/>
          <w:szCs w:val="24"/>
          <w:u w:val="single"/>
        </w:rPr>
        <w:t xml:space="preserve"> 64</w:t>
      </w:r>
      <w:r w:rsidR="009C098B">
        <w:rPr>
          <w:rFonts w:ascii="Times New Roman" w:hAnsi="Times New Roman" w:cs="Times New Roman"/>
          <w:sz w:val="24"/>
          <w:szCs w:val="24"/>
        </w:rPr>
        <w:t xml:space="preserve"> </w:t>
      </w:r>
      <w:r w:rsidR="00426B35">
        <w:rPr>
          <w:rFonts w:ascii="Times New Roman" w:hAnsi="Times New Roman" w:cs="Times New Roman"/>
          <w:sz w:val="24"/>
          <w:szCs w:val="24"/>
        </w:rPr>
        <w:t>ребенка</w:t>
      </w:r>
      <w:r w:rsidR="00F621E6">
        <w:rPr>
          <w:rFonts w:ascii="Times New Roman" w:hAnsi="Times New Roman" w:cs="Times New Roman"/>
          <w:sz w:val="24"/>
          <w:szCs w:val="24"/>
        </w:rPr>
        <w:t>.</w:t>
      </w:r>
    </w:p>
    <w:p w:rsidR="008A227C" w:rsidRDefault="008A227C" w:rsidP="00247E8C">
      <w:pPr>
        <w:jc w:val="left"/>
        <w:rPr>
          <w:rFonts w:ascii="Times New Roman" w:hAnsi="Times New Roman" w:cs="Times New Roman"/>
          <w:sz w:val="24"/>
          <w:szCs w:val="24"/>
        </w:rPr>
      </w:pPr>
    </w:p>
    <w:p w:rsidR="008A227C" w:rsidRPr="00DC0D9A" w:rsidRDefault="008A227C" w:rsidP="008A227C">
      <w:pPr>
        <w:jc w:val="center"/>
        <w:rPr>
          <w:rFonts w:ascii="Times New Roman" w:hAnsi="Times New Roman" w:cs="Times New Roman"/>
          <w:b/>
          <w:sz w:val="24"/>
          <w:szCs w:val="24"/>
        </w:rPr>
      </w:pPr>
      <w:r w:rsidRPr="00DC0D9A">
        <w:rPr>
          <w:rFonts w:ascii="Times New Roman" w:hAnsi="Times New Roman" w:cs="Times New Roman"/>
          <w:b/>
          <w:sz w:val="24"/>
          <w:szCs w:val="24"/>
        </w:rPr>
        <w:t>Результаты течения периода адаптации</w:t>
      </w:r>
    </w:p>
    <w:p w:rsidR="008A227C" w:rsidRDefault="008A227C" w:rsidP="008A227C">
      <w:pPr>
        <w:jc w:val="center"/>
        <w:rPr>
          <w:rFonts w:ascii="Times New Roman" w:hAnsi="Times New Roman" w:cs="Times New Roman"/>
          <w:sz w:val="24"/>
          <w:szCs w:val="24"/>
        </w:rPr>
      </w:pPr>
    </w:p>
    <w:tbl>
      <w:tblPr>
        <w:tblStyle w:val="a3"/>
        <w:tblW w:w="0" w:type="auto"/>
        <w:tblLook w:val="04A0"/>
      </w:tblPr>
      <w:tblGrid>
        <w:gridCol w:w="1942"/>
        <w:gridCol w:w="1943"/>
        <w:gridCol w:w="1943"/>
        <w:gridCol w:w="1943"/>
        <w:gridCol w:w="1943"/>
      </w:tblGrid>
      <w:tr w:rsidR="002233AA" w:rsidTr="00513888">
        <w:tc>
          <w:tcPr>
            <w:tcW w:w="1942" w:type="dxa"/>
            <w:vMerge w:val="restart"/>
          </w:tcPr>
          <w:p w:rsidR="002233AA" w:rsidRPr="001A55F8" w:rsidRDefault="002233AA" w:rsidP="008A227C">
            <w:pPr>
              <w:jc w:val="center"/>
              <w:rPr>
                <w:rFonts w:ascii="Times New Roman" w:hAnsi="Times New Roman" w:cs="Times New Roman"/>
                <w:sz w:val="24"/>
                <w:szCs w:val="24"/>
              </w:rPr>
            </w:pPr>
            <w:r w:rsidRPr="001A55F8">
              <w:rPr>
                <w:rFonts w:ascii="Times New Roman" w:hAnsi="Times New Roman" w:cs="Times New Roman"/>
                <w:sz w:val="24"/>
                <w:szCs w:val="24"/>
              </w:rPr>
              <w:t>Течение адаптации</w:t>
            </w:r>
          </w:p>
        </w:tc>
        <w:tc>
          <w:tcPr>
            <w:tcW w:w="3886" w:type="dxa"/>
            <w:gridSpan w:val="2"/>
          </w:tcPr>
          <w:p w:rsidR="002233AA" w:rsidRPr="002233AA" w:rsidRDefault="00A864EA" w:rsidP="008A227C">
            <w:pPr>
              <w:jc w:val="center"/>
              <w:rPr>
                <w:rFonts w:ascii="Times New Roman" w:hAnsi="Times New Roman" w:cs="Times New Roman"/>
                <w:b/>
                <w:sz w:val="24"/>
                <w:szCs w:val="24"/>
              </w:rPr>
            </w:pPr>
            <w:r>
              <w:rPr>
                <w:rFonts w:ascii="Times New Roman" w:hAnsi="Times New Roman" w:cs="Times New Roman"/>
                <w:b/>
                <w:sz w:val="24"/>
                <w:szCs w:val="24"/>
              </w:rPr>
              <w:t xml:space="preserve">2011 </w:t>
            </w:r>
            <w:r w:rsidR="002233AA" w:rsidRPr="002233AA">
              <w:rPr>
                <w:rFonts w:ascii="Times New Roman" w:hAnsi="Times New Roman" w:cs="Times New Roman"/>
                <w:b/>
                <w:sz w:val="24"/>
                <w:szCs w:val="24"/>
              </w:rPr>
              <w:t>г.</w:t>
            </w:r>
          </w:p>
        </w:tc>
        <w:tc>
          <w:tcPr>
            <w:tcW w:w="3886" w:type="dxa"/>
            <w:gridSpan w:val="2"/>
          </w:tcPr>
          <w:p w:rsidR="002233AA" w:rsidRDefault="00A864EA" w:rsidP="008A227C">
            <w:pPr>
              <w:jc w:val="center"/>
              <w:rPr>
                <w:rFonts w:ascii="Times New Roman" w:hAnsi="Times New Roman" w:cs="Times New Roman"/>
                <w:sz w:val="24"/>
                <w:szCs w:val="24"/>
              </w:rPr>
            </w:pPr>
            <w:r>
              <w:rPr>
                <w:rFonts w:ascii="Times New Roman" w:hAnsi="Times New Roman" w:cs="Times New Roman"/>
                <w:b/>
                <w:sz w:val="24"/>
                <w:szCs w:val="24"/>
              </w:rPr>
              <w:t xml:space="preserve">2012 </w:t>
            </w:r>
            <w:r w:rsidR="002233AA" w:rsidRPr="00EC70A0">
              <w:rPr>
                <w:rFonts w:ascii="Times New Roman" w:hAnsi="Times New Roman" w:cs="Times New Roman"/>
                <w:b/>
                <w:sz w:val="24"/>
                <w:szCs w:val="24"/>
              </w:rPr>
              <w:t>г.</w:t>
            </w:r>
          </w:p>
        </w:tc>
      </w:tr>
      <w:tr w:rsidR="00DC0D9A" w:rsidTr="008A227C">
        <w:tc>
          <w:tcPr>
            <w:tcW w:w="1942" w:type="dxa"/>
            <w:vMerge/>
          </w:tcPr>
          <w:p w:rsidR="00DC0D9A" w:rsidRPr="001A55F8" w:rsidRDefault="00DC0D9A" w:rsidP="008A227C">
            <w:pPr>
              <w:jc w:val="both"/>
              <w:rPr>
                <w:rFonts w:ascii="Times New Roman" w:hAnsi="Times New Roman" w:cs="Times New Roman"/>
                <w:sz w:val="24"/>
                <w:szCs w:val="24"/>
              </w:rPr>
            </w:pPr>
          </w:p>
        </w:tc>
        <w:tc>
          <w:tcPr>
            <w:tcW w:w="1943" w:type="dxa"/>
          </w:tcPr>
          <w:p w:rsidR="00DC0D9A" w:rsidRPr="002233AA" w:rsidRDefault="00DC0D9A" w:rsidP="002233AA">
            <w:pPr>
              <w:jc w:val="center"/>
              <w:rPr>
                <w:rFonts w:ascii="Times New Roman" w:hAnsi="Times New Roman" w:cs="Times New Roman"/>
                <w:b/>
                <w:sz w:val="24"/>
                <w:szCs w:val="24"/>
              </w:rPr>
            </w:pPr>
            <w:proofErr w:type="spellStart"/>
            <w:r w:rsidRPr="002233AA">
              <w:rPr>
                <w:rFonts w:ascii="Times New Roman" w:hAnsi="Times New Roman" w:cs="Times New Roman"/>
                <w:b/>
                <w:sz w:val="24"/>
                <w:szCs w:val="24"/>
              </w:rPr>
              <w:t>абс</w:t>
            </w:r>
            <w:proofErr w:type="spellEnd"/>
            <w:r w:rsidRPr="002233AA">
              <w:rPr>
                <w:rFonts w:ascii="Times New Roman" w:hAnsi="Times New Roman" w:cs="Times New Roman"/>
                <w:b/>
                <w:sz w:val="24"/>
                <w:szCs w:val="24"/>
              </w:rPr>
              <w:t>.</w:t>
            </w:r>
          </w:p>
        </w:tc>
        <w:tc>
          <w:tcPr>
            <w:tcW w:w="1943" w:type="dxa"/>
          </w:tcPr>
          <w:p w:rsidR="00DC0D9A" w:rsidRPr="002233AA" w:rsidRDefault="00DC0D9A" w:rsidP="002233AA">
            <w:pPr>
              <w:jc w:val="center"/>
              <w:rPr>
                <w:rFonts w:ascii="Times New Roman" w:hAnsi="Times New Roman" w:cs="Times New Roman"/>
                <w:b/>
                <w:sz w:val="24"/>
                <w:szCs w:val="24"/>
              </w:rPr>
            </w:pPr>
            <w:r w:rsidRPr="002233AA">
              <w:rPr>
                <w:rFonts w:ascii="Times New Roman" w:hAnsi="Times New Roman" w:cs="Times New Roman"/>
                <w:b/>
                <w:sz w:val="24"/>
                <w:szCs w:val="24"/>
              </w:rPr>
              <w:t>%</w:t>
            </w:r>
          </w:p>
        </w:tc>
        <w:tc>
          <w:tcPr>
            <w:tcW w:w="1943" w:type="dxa"/>
          </w:tcPr>
          <w:p w:rsidR="00DC0D9A" w:rsidRPr="002233AA" w:rsidRDefault="00DC0D9A" w:rsidP="00513888">
            <w:pPr>
              <w:jc w:val="center"/>
              <w:rPr>
                <w:rFonts w:ascii="Times New Roman" w:hAnsi="Times New Roman" w:cs="Times New Roman"/>
                <w:b/>
                <w:sz w:val="24"/>
                <w:szCs w:val="24"/>
              </w:rPr>
            </w:pPr>
            <w:proofErr w:type="spellStart"/>
            <w:r w:rsidRPr="002233AA">
              <w:rPr>
                <w:rFonts w:ascii="Times New Roman" w:hAnsi="Times New Roman" w:cs="Times New Roman"/>
                <w:b/>
                <w:sz w:val="24"/>
                <w:szCs w:val="24"/>
              </w:rPr>
              <w:t>абс</w:t>
            </w:r>
            <w:proofErr w:type="spellEnd"/>
            <w:r w:rsidRPr="002233AA">
              <w:rPr>
                <w:rFonts w:ascii="Times New Roman" w:hAnsi="Times New Roman" w:cs="Times New Roman"/>
                <w:b/>
                <w:sz w:val="24"/>
                <w:szCs w:val="24"/>
              </w:rPr>
              <w:t>.</w:t>
            </w:r>
          </w:p>
        </w:tc>
        <w:tc>
          <w:tcPr>
            <w:tcW w:w="1943" w:type="dxa"/>
          </w:tcPr>
          <w:p w:rsidR="00DC0D9A" w:rsidRPr="002233AA" w:rsidRDefault="00DC0D9A" w:rsidP="00513888">
            <w:pPr>
              <w:jc w:val="center"/>
              <w:rPr>
                <w:rFonts w:ascii="Times New Roman" w:hAnsi="Times New Roman" w:cs="Times New Roman"/>
                <w:b/>
                <w:sz w:val="24"/>
                <w:szCs w:val="24"/>
              </w:rPr>
            </w:pPr>
            <w:r w:rsidRPr="002233AA">
              <w:rPr>
                <w:rFonts w:ascii="Times New Roman" w:hAnsi="Times New Roman" w:cs="Times New Roman"/>
                <w:b/>
                <w:sz w:val="24"/>
                <w:szCs w:val="24"/>
              </w:rPr>
              <w:t>%</w:t>
            </w:r>
          </w:p>
        </w:tc>
      </w:tr>
      <w:tr w:rsidR="00DC0D9A" w:rsidTr="008A227C">
        <w:tc>
          <w:tcPr>
            <w:tcW w:w="1942" w:type="dxa"/>
          </w:tcPr>
          <w:p w:rsidR="00DC0D9A" w:rsidRPr="001A55F8" w:rsidRDefault="00DC0D9A" w:rsidP="00DC0D9A">
            <w:pPr>
              <w:jc w:val="center"/>
              <w:rPr>
                <w:rFonts w:ascii="Times New Roman" w:hAnsi="Times New Roman" w:cs="Times New Roman"/>
                <w:sz w:val="24"/>
                <w:szCs w:val="24"/>
              </w:rPr>
            </w:pPr>
            <w:r w:rsidRPr="001A55F8">
              <w:rPr>
                <w:rFonts w:ascii="Times New Roman" w:hAnsi="Times New Roman" w:cs="Times New Roman"/>
                <w:sz w:val="24"/>
                <w:szCs w:val="24"/>
              </w:rPr>
              <w:t>лёгкая</w:t>
            </w:r>
          </w:p>
        </w:tc>
        <w:tc>
          <w:tcPr>
            <w:tcW w:w="1943" w:type="dxa"/>
          </w:tcPr>
          <w:p w:rsidR="00DC0D9A" w:rsidRDefault="00D75638" w:rsidP="00D75638">
            <w:pPr>
              <w:jc w:val="center"/>
              <w:rPr>
                <w:rFonts w:ascii="Times New Roman" w:hAnsi="Times New Roman" w:cs="Times New Roman"/>
                <w:sz w:val="24"/>
                <w:szCs w:val="24"/>
              </w:rPr>
            </w:pPr>
            <w:r>
              <w:rPr>
                <w:rFonts w:ascii="Times New Roman" w:hAnsi="Times New Roman" w:cs="Times New Roman"/>
                <w:sz w:val="24"/>
                <w:szCs w:val="24"/>
              </w:rPr>
              <w:t>29</w:t>
            </w:r>
          </w:p>
        </w:tc>
        <w:tc>
          <w:tcPr>
            <w:tcW w:w="1943" w:type="dxa"/>
          </w:tcPr>
          <w:p w:rsidR="00DC0D9A" w:rsidRDefault="00D75638" w:rsidP="00D75638">
            <w:pPr>
              <w:jc w:val="center"/>
              <w:rPr>
                <w:rFonts w:ascii="Times New Roman" w:hAnsi="Times New Roman" w:cs="Times New Roman"/>
                <w:sz w:val="24"/>
                <w:szCs w:val="24"/>
              </w:rPr>
            </w:pPr>
            <w:r>
              <w:rPr>
                <w:rFonts w:ascii="Times New Roman" w:hAnsi="Times New Roman" w:cs="Times New Roman"/>
                <w:sz w:val="24"/>
                <w:szCs w:val="24"/>
              </w:rPr>
              <w:t>55,8</w:t>
            </w:r>
          </w:p>
        </w:tc>
        <w:tc>
          <w:tcPr>
            <w:tcW w:w="1943" w:type="dxa"/>
          </w:tcPr>
          <w:p w:rsidR="00DC0D9A" w:rsidRDefault="00D75638" w:rsidP="00D75638">
            <w:pPr>
              <w:jc w:val="center"/>
              <w:rPr>
                <w:rFonts w:ascii="Times New Roman" w:hAnsi="Times New Roman" w:cs="Times New Roman"/>
                <w:sz w:val="24"/>
                <w:szCs w:val="24"/>
              </w:rPr>
            </w:pPr>
            <w:r>
              <w:rPr>
                <w:rFonts w:ascii="Times New Roman" w:hAnsi="Times New Roman" w:cs="Times New Roman"/>
                <w:sz w:val="24"/>
                <w:szCs w:val="24"/>
              </w:rPr>
              <w:t>30</w:t>
            </w:r>
          </w:p>
        </w:tc>
        <w:tc>
          <w:tcPr>
            <w:tcW w:w="1943" w:type="dxa"/>
          </w:tcPr>
          <w:p w:rsidR="00DC0D9A" w:rsidRDefault="00D75638" w:rsidP="00D75638">
            <w:pPr>
              <w:jc w:val="center"/>
              <w:rPr>
                <w:rFonts w:ascii="Times New Roman" w:hAnsi="Times New Roman" w:cs="Times New Roman"/>
                <w:sz w:val="24"/>
                <w:szCs w:val="24"/>
              </w:rPr>
            </w:pPr>
            <w:r>
              <w:rPr>
                <w:rFonts w:ascii="Times New Roman" w:hAnsi="Times New Roman" w:cs="Times New Roman"/>
                <w:sz w:val="24"/>
                <w:szCs w:val="24"/>
              </w:rPr>
              <w:t>46,9</w:t>
            </w:r>
          </w:p>
        </w:tc>
      </w:tr>
      <w:tr w:rsidR="00DC0D9A" w:rsidTr="008A227C">
        <w:tc>
          <w:tcPr>
            <w:tcW w:w="1942" w:type="dxa"/>
          </w:tcPr>
          <w:p w:rsidR="00DC0D9A" w:rsidRPr="001A55F8" w:rsidRDefault="00DC0D9A" w:rsidP="00DC0D9A">
            <w:pPr>
              <w:jc w:val="center"/>
              <w:rPr>
                <w:rFonts w:ascii="Times New Roman" w:hAnsi="Times New Roman" w:cs="Times New Roman"/>
                <w:sz w:val="24"/>
                <w:szCs w:val="24"/>
              </w:rPr>
            </w:pPr>
            <w:r w:rsidRPr="001A55F8">
              <w:rPr>
                <w:rFonts w:ascii="Times New Roman" w:hAnsi="Times New Roman" w:cs="Times New Roman"/>
                <w:sz w:val="24"/>
                <w:szCs w:val="24"/>
              </w:rPr>
              <w:t>средняя</w:t>
            </w:r>
          </w:p>
        </w:tc>
        <w:tc>
          <w:tcPr>
            <w:tcW w:w="1943" w:type="dxa"/>
          </w:tcPr>
          <w:p w:rsidR="00DC0D9A" w:rsidRDefault="00D75638" w:rsidP="00D75638">
            <w:pPr>
              <w:jc w:val="center"/>
              <w:rPr>
                <w:rFonts w:ascii="Times New Roman" w:hAnsi="Times New Roman" w:cs="Times New Roman"/>
                <w:sz w:val="24"/>
                <w:szCs w:val="24"/>
              </w:rPr>
            </w:pPr>
            <w:r>
              <w:rPr>
                <w:rFonts w:ascii="Times New Roman" w:hAnsi="Times New Roman" w:cs="Times New Roman"/>
                <w:sz w:val="24"/>
                <w:szCs w:val="24"/>
              </w:rPr>
              <w:t>23</w:t>
            </w:r>
          </w:p>
        </w:tc>
        <w:tc>
          <w:tcPr>
            <w:tcW w:w="1943" w:type="dxa"/>
          </w:tcPr>
          <w:p w:rsidR="00DC0D9A" w:rsidRDefault="00D75638" w:rsidP="00D75638">
            <w:pPr>
              <w:jc w:val="center"/>
              <w:rPr>
                <w:rFonts w:ascii="Times New Roman" w:hAnsi="Times New Roman" w:cs="Times New Roman"/>
                <w:sz w:val="24"/>
                <w:szCs w:val="24"/>
              </w:rPr>
            </w:pPr>
            <w:r>
              <w:rPr>
                <w:rFonts w:ascii="Times New Roman" w:hAnsi="Times New Roman" w:cs="Times New Roman"/>
                <w:sz w:val="24"/>
                <w:szCs w:val="24"/>
              </w:rPr>
              <w:t>44,2</w:t>
            </w:r>
          </w:p>
        </w:tc>
        <w:tc>
          <w:tcPr>
            <w:tcW w:w="1943" w:type="dxa"/>
          </w:tcPr>
          <w:p w:rsidR="00DC0D9A" w:rsidRDefault="00D75638" w:rsidP="00D75638">
            <w:pPr>
              <w:jc w:val="center"/>
              <w:rPr>
                <w:rFonts w:ascii="Times New Roman" w:hAnsi="Times New Roman" w:cs="Times New Roman"/>
                <w:sz w:val="24"/>
                <w:szCs w:val="24"/>
              </w:rPr>
            </w:pPr>
            <w:r>
              <w:rPr>
                <w:rFonts w:ascii="Times New Roman" w:hAnsi="Times New Roman" w:cs="Times New Roman"/>
                <w:sz w:val="24"/>
                <w:szCs w:val="24"/>
              </w:rPr>
              <w:t>34</w:t>
            </w:r>
          </w:p>
        </w:tc>
        <w:tc>
          <w:tcPr>
            <w:tcW w:w="1943" w:type="dxa"/>
          </w:tcPr>
          <w:p w:rsidR="00DC0D9A" w:rsidRDefault="00D75638" w:rsidP="00D75638">
            <w:pPr>
              <w:jc w:val="center"/>
              <w:rPr>
                <w:rFonts w:ascii="Times New Roman" w:hAnsi="Times New Roman" w:cs="Times New Roman"/>
                <w:sz w:val="24"/>
                <w:szCs w:val="24"/>
              </w:rPr>
            </w:pPr>
            <w:r>
              <w:rPr>
                <w:rFonts w:ascii="Times New Roman" w:hAnsi="Times New Roman" w:cs="Times New Roman"/>
                <w:sz w:val="24"/>
                <w:szCs w:val="24"/>
              </w:rPr>
              <w:t>53,1</w:t>
            </w:r>
          </w:p>
        </w:tc>
      </w:tr>
      <w:tr w:rsidR="00DC0D9A" w:rsidTr="008A227C">
        <w:tc>
          <w:tcPr>
            <w:tcW w:w="1942" w:type="dxa"/>
          </w:tcPr>
          <w:p w:rsidR="00DC0D9A" w:rsidRPr="001A55F8" w:rsidRDefault="00DC0D9A" w:rsidP="00DC0D9A">
            <w:pPr>
              <w:jc w:val="center"/>
              <w:rPr>
                <w:rFonts w:ascii="Times New Roman" w:hAnsi="Times New Roman" w:cs="Times New Roman"/>
                <w:sz w:val="24"/>
                <w:szCs w:val="24"/>
              </w:rPr>
            </w:pPr>
            <w:r w:rsidRPr="001A55F8">
              <w:rPr>
                <w:rFonts w:ascii="Times New Roman" w:hAnsi="Times New Roman" w:cs="Times New Roman"/>
                <w:sz w:val="24"/>
                <w:szCs w:val="24"/>
              </w:rPr>
              <w:t>тяжёлая</w:t>
            </w:r>
          </w:p>
        </w:tc>
        <w:tc>
          <w:tcPr>
            <w:tcW w:w="1943" w:type="dxa"/>
          </w:tcPr>
          <w:p w:rsidR="00DC0D9A" w:rsidRDefault="00DC0D9A" w:rsidP="00D75638">
            <w:pPr>
              <w:jc w:val="center"/>
              <w:rPr>
                <w:rFonts w:ascii="Times New Roman" w:hAnsi="Times New Roman" w:cs="Times New Roman"/>
                <w:sz w:val="24"/>
                <w:szCs w:val="24"/>
              </w:rPr>
            </w:pPr>
          </w:p>
        </w:tc>
        <w:tc>
          <w:tcPr>
            <w:tcW w:w="1943" w:type="dxa"/>
          </w:tcPr>
          <w:p w:rsidR="00DC0D9A" w:rsidRDefault="00DC0D9A" w:rsidP="00D75638">
            <w:pPr>
              <w:jc w:val="center"/>
              <w:rPr>
                <w:rFonts w:ascii="Times New Roman" w:hAnsi="Times New Roman" w:cs="Times New Roman"/>
                <w:sz w:val="24"/>
                <w:szCs w:val="24"/>
              </w:rPr>
            </w:pPr>
          </w:p>
        </w:tc>
        <w:tc>
          <w:tcPr>
            <w:tcW w:w="1943" w:type="dxa"/>
          </w:tcPr>
          <w:p w:rsidR="00DC0D9A" w:rsidRDefault="00DC0D9A" w:rsidP="00D75638">
            <w:pPr>
              <w:jc w:val="center"/>
              <w:rPr>
                <w:rFonts w:ascii="Times New Roman" w:hAnsi="Times New Roman" w:cs="Times New Roman"/>
                <w:sz w:val="24"/>
                <w:szCs w:val="24"/>
              </w:rPr>
            </w:pPr>
          </w:p>
        </w:tc>
        <w:tc>
          <w:tcPr>
            <w:tcW w:w="1943" w:type="dxa"/>
          </w:tcPr>
          <w:p w:rsidR="00DC0D9A" w:rsidRDefault="00DC0D9A" w:rsidP="00D75638">
            <w:pPr>
              <w:jc w:val="center"/>
              <w:rPr>
                <w:rFonts w:ascii="Times New Roman" w:hAnsi="Times New Roman" w:cs="Times New Roman"/>
                <w:sz w:val="24"/>
                <w:szCs w:val="24"/>
              </w:rPr>
            </w:pPr>
          </w:p>
        </w:tc>
      </w:tr>
      <w:tr w:rsidR="00DC0D9A" w:rsidTr="008A227C">
        <w:tc>
          <w:tcPr>
            <w:tcW w:w="1942" w:type="dxa"/>
          </w:tcPr>
          <w:p w:rsidR="00DC0D9A" w:rsidRPr="00DC0D9A" w:rsidRDefault="00DC0D9A" w:rsidP="00DC0D9A">
            <w:pPr>
              <w:jc w:val="center"/>
              <w:rPr>
                <w:rFonts w:ascii="Times New Roman" w:hAnsi="Times New Roman" w:cs="Times New Roman"/>
                <w:b/>
                <w:sz w:val="24"/>
                <w:szCs w:val="24"/>
              </w:rPr>
            </w:pPr>
          </w:p>
        </w:tc>
        <w:tc>
          <w:tcPr>
            <w:tcW w:w="1943" w:type="dxa"/>
          </w:tcPr>
          <w:p w:rsidR="00DC0D9A" w:rsidRDefault="00DC0D9A" w:rsidP="00D75638">
            <w:pPr>
              <w:jc w:val="center"/>
              <w:rPr>
                <w:rFonts w:ascii="Times New Roman" w:hAnsi="Times New Roman" w:cs="Times New Roman"/>
                <w:sz w:val="24"/>
                <w:szCs w:val="24"/>
              </w:rPr>
            </w:pPr>
          </w:p>
        </w:tc>
        <w:tc>
          <w:tcPr>
            <w:tcW w:w="1943" w:type="dxa"/>
          </w:tcPr>
          <w:p w:rsidR="00DC0D9A" w:rsidRDefault="00DC0D9A" w:rsidP="00D75638">
            <w:pPr>
              <w:jc w:val="center"/>
              <w:rPr>
                <w:rFonts w:ascii="Times New Roman" w:hAnsi="Times New Roman" w:cs="Times New Roman"/>
                <w:sz w:val="24"/>
                <w:szCs w:val="24"/>
              </w:rPr>
            </w:pPr>
          </w:p>
        </w:tc>
        <w:tc>
          <w:tcPr>
            <w:tcW w:w="1943" w:type="dxa"/>
          </w:tcPr>
          <w:p w:rsidR="00DC0D9A" w:rsidRDefault="00DC0D9A" w:rsidP="00D75638">
            <w:pPr>
              <w:jc w:val="center"/>
              <w:rPr>
                <w:rFonts w:ascii="Times New Roman" w:hAnsi="Times New Roman" w:cs="Times New Roman"/>
                <w:sz w:val="24"/>
                <w:szCs w:val="24"/>
              </w:rPr>
            </w:pPr>
          </w:p>
        </w:tc>
        <w:tc>
          <w:tcPr>
            <w:tcW w:w="1943" w:type="dxa"/>
          </w:tcPr>
          <w:p w:rsidR="00DC0D9A" w:rsidRDefault="00DC0D9A" w:rsidP="00D75638">
            <w:pPr>
              <w:jc w:val="center"/>
              <w:rPr>
                <w:rFonts w:ascii="Times New Roman" w:hAnsi="Times New Roman" w:cs="Times New Roman"/>
                <w:sz w:val="24"/>
                <w:szCs w:val="24"/>
              </w:rPr>
            </w:pPr>
          </w:p>
        </w:tc>
      </w:tr>
      <w:tr w:rsidR="00DC0D9A" w:rsidTr="008A227C">
        <w:tc>
          <w:tcPr>
            <w:tcW w:w="1942" w:type="dxa"/>
          </w:tcPr>
          <w:p w:rsidR="00DC0D9A" w:rsidRPr="00DC0D9A" w:rsidRDefault="00DC0D9A" w:rsidP="00DC0D9A">
            <w:pPr>
              <w:jc w:val="center"/>
              <w:rPr>
                <w:rFonts w:ascii="Times New Roman" w:hAnsi="Times New Roman" w:cs="Times New Roman"/>
                <w:b/>
                <w:sz w:val="24"/>
                <w:szCs w:val="24"/>
              </w:rPr>
            </w:pPr>
            <w:r w:rsidRPr="00DC0D9A">
              <w:rPr>
                <w:rFonts w:ascii="Times New Roman" w:hAnsi="Times New Roman" w:cs="Times New Roman"/>
                <w:b/>
                <w:sz w:val="24"/>
                <w:szCs w:val="24"/>
              </w:rPr>
              <w:t>Всего</w:t>
            </w:r>
          </w:p>
        </w:tc>
        <w:tc>
          <w:tcPr>
            <w:tcW w:w="1943" w:type="dxa"/>
          </w:tcPr>
          <w:p w:rsidR="00DC0D9A" w:rsidRDefault="00D75638" w:rsidP="00D75638">
            <w:pPr>
              <w:jc w:val="center"/>
              <w:rPr>
                <w:rFonts w:ascii="Times New Roman" w:hAnsi="Times New Roman" w:cs="Times New Roman"/>
                <w:sz w:val="24"/>
                <w:szCs w:val="24"/>
              </w:rPr>
            </w:pPr>
            <w:r>
              <w:rPr>
                <w:rFonts w:ascii="Times New Roman" w:hAnsi="Times New Roman" w:cs="Times New Roman"/>
                <w:sz w:val="24"/>
                <w:szCs w:val="24"/>
              </w:rPr>
              <w:t>52</w:t>
            </w:r>
          </w:p>
        </w:tc>
        <w:tc>
          <w:tcPr>
            <w:tcW w:w="1943" w:type="dxa"/>
          </w:tcPr>
          <w:p w:rsidR="00DC0D9A" w:rsidRDefault="00D75638" w:rsidP="00D75638">
            <w:pPr>
              <w:jc w:val="center"/>
              <w:rPr>
                <w:rFonts w:ascii="Times New Roman" w:hAnsi="Times New Roman" w:cs="Times New Roman"/>
                <w:sz w:val="24"/>
                <w:szCs w:val="24"/>
              </w:rPr>
            </w:pPr>
            <w:r>
              <w:rPr>
                <w:rFonts w:ascii="Times New Roman" w:hAnsi="Times New Roman" w:cs="Times New Roman"/>
                <w:sz w:val="24"/>
                <w:szCs w:val="24"/>
              </w:rPr>
              <w:t>100</w:t>
            </w:r>
          </w:p>
        </w:tc>
        <w:tc>
          <w:tcPr>
            <w:tcW w:w="1943" w:type="dxa"/>
          </w:tcPr>
          <w:p w:rsidR="00DC0D9A" w:rsidRDefault="00D75638" w:rsidP="00D75638">
            <w:pPr>
              <w:jc w:val="center"/>
              <w:rPr>
                <w:rFonts w:ascii="Times New Roman" w:hAnsi="Times New Roman" w:cs="Times New Roman"/>
                <w:sz w:val="24"/>
                <w:szCs w:val="24"/>
              </w:rPr>
            </w:pPr>
            <w:r>
              <w:rPr>
                <w:rFonts w:ascii="Times New Roman" w:hAnsi="Times New Roman" w:cs="Times New Roman"/>
                <w:sz w:val="24"/>
                <w:szCs w:val="24"/>
              </w:rPr>
              <w:t>64</w:t>
            </w:r>
          </w:p>
        </w:tc>
        <w:tc>
          <w:tcPr>
            <w:tcW w:w="1943" w:type="dxa"/>
          </w:tcPr>
          <w:p w:rsidR="00DC0D9A" w:rsidRDefault="00D75638" w:rsidP="00D75638">
            <w:pPr>
              <w:jc w:val="center"/>
              <w:rPr>
                <w:rFonts w:ascii="Times New Roman" w:hAnsi="Times New Roman" w:cs="Times New Roman"/>
                <w:sz w:val="24"/>
                <w:szCs w:val="24"/>
              </w:rPr>
            </w:pPr>
            <w:r>
              <w:rPr>
                <w:rFonts w:ascii="Times New Roman" w:hAnsi="Times New Roman" w:cs="Times New Roman"/>
                <w:sz w:val="24"/>
                <w:szCs w:val="24"/>
              </w:rPr>
              <w:t>100</w:t>
            </w:r>
          </w:p>
        </w:tc>
      </w:tr>
    </w:tbl>
    <w:p w:rsidR="008A227C" w:rsidRDefault="008A227C" w:rsidP="00247E8C">
      <w:pPr>
        <w:jc w:val="left"/>
        <w:rPr>
          <w:rFonts w:ascii="Times New Roman" w:hAnsi="Times New Roman" w:cs="Times New Roman"/>
          <w:sz w:val="24"/>
          <w:szCs w:val="24"/>
        </w:rPr>
      </w:pPr>
    </w:p>
    <w:p w:rsidR="005B2911" w:rsidRDefault="00DC0D9A" w:rsidP="00426B35">
      <w:pPr>
        <w:jc w:val="left"/>
        <w:rPr>
          <w:rFonts w:ascii="Times New Roman" w:hAnsi="Times New Roman" w:cs="Times New Roman"/>
          <w:sz w:val="24"/>
          <w:szCs w:val="24"/>
        </w:rPr>
      </w:pPr>
      <w:r>
        <w:rPr>
          <w:rFonts w:ascii="Times New Roman" w:hAnsi="Times New Roman" w:cs="Times New Roman"/>
          <w:sz w:val="24"/>
          <w:szCs w:val="24"/>
        </w:rPr>
        <w:tab/>
      </w:r>
      <w:r w:rsidRPr="005E02BD">
        <w:rPr>
          <w:rFonts w:ascii="Times New Roman" w:hAnsi="Times New Roman" w:cs="Times New Roman"/>
          <w:b/>
          <w:sz w:val="24"/>
          <w:szCs w:val="24"/>
        </w:rPr>
        <w:t>Анализ теч</w:t>
      </w:r>
      <w:r w:rsidR="00D75638" w:rsidRPr="005E02BD">
        <w:rPr>
          <w:rFonts w:ascii="Times New Roman" w:hAnsi="Times New Roman" w:cs="Times New Roman"/>
          <w:b/>
          <w:sz w:val="24"/>
          <w:szCs w:val="24"/>
        </w:rPr>
        <w:t>ения адаптации</w:t>
      </w:r>
      <w:r w:rsidR="00D75638">
        <w:rPr>
          <w:rFonts w:ascii="Times New Roman" w:hAnsi="Times New Roman" w:cs="Times New Roman"/>
          <w:sz w:val="24"/>
          <w:szCs w:val="24"/>
        </w:rPr>
        <w:t xml:space="preserve">: </w:t>
      </w:r>
    </w:p>
    <w:p w:rsidR="00D75638" w:rsidRPr="00133280" w:rsidRDefault="00D75638" w:rsidP="00D75638">
      <w:pPr>
        <w:pStyle w:val="a4"/>
        <w:numPr>
          <w:ilvl w:val="0"/>
          <w:numId w:val="4"/>
        </w:numPr>
        <w:ind w:left="0" w:firstLine="284"/>
        <w:jc w:val="left"/>
        <w:rPr>
          <w:rFonts w:ascii="Times New Roman" w:hAnsi="Times New Roman" w:cs="Times New Roman"/>
          <w:sz w:val="24"/>
          <w:szCs w:val="24"/>
        </w:rPr>
      </w:pPr>
      <w:r w:rsidRPr="005B2911">
        <w:rPr>
          <w:rFonts w:ascii="Times New Roman" w:hAnsi="Times New Roman" w:cs="Times New Roman"/>
          <w:sz w:val="24"/>
          <w:szCs w:val="24"/>
        </w:rPr>
        <w:t xml:space="preserve">у основной массы детей </w:t>
      </w:r>
      <w:r w:rsidR="009B1DEE" w:rsidRPr="005B2911">
        <w:rPr>
          <w:rFonts w:ascii="Times New Roman" w:hAnsi="Times New Roman" w:cs="Times New Roman"/>
          <w:sz w:val="24"/>
          <w:szCs w:val="24"/>
        </w:rPr>
        <w:t>с 1 го</w:t>
      </w:r>
      <w:r w:rsidR="009B1DEE">
        <w:rPr>
          <w:rFonts w:ascii="Times New Roman" w:hAnsi="Times New Roman" w:cs="Times New Roman"/>
          <w:sz w:val="24"/>
          <w:szCs w:val="24"/>
        </w:rPr>
        <w:t>да до 2-х лет</w:t>
      </w:r>
      <w:r w:rsidR="009B1DEE" w:rsidRPr="005B2911">
        <w:rPr>
          <w:rFonts w:ascii="Times New Roman" w:hAnsi="Times New Roman" w:cs="Times New Roman"/>
          <w:sz w:val="24"/>
          <w:szCs w:val="24"/>
        </w:rPr>
        <w:t xml:space="preserve"> </w:t>
      </w:r>
      <w:r w:rsidRPr="005B2911">
        <w:rPr>
          <w:rFonts w:ascii="Times New Roman" w:hAnsi="Times New Roman" w:cs="Times New Roman"/>
          <w:sz w:val="24"/>
          <w:szCs w:val="24"/>
        </w:rPr>
        <w:t>адаптация протекала по средней степени тяжести</w:t>
      </w:r>
      <w:r w:rsidR="009B1DEE">
        <w:rPr>
          <w:rFonts w:ascii="Times New Roman" w:hAnsi="Times New Roman" w:cs="Times New Roman"/>
          <w:sz w:val="24"/>
          <w:szCs w:val="24"/>
        </w:rPr>
        <w:t>.</w:t>
      </w:r>
      <w:r w:rsidRPr="005B2911">
        <w:rPr>
          <w:rFonts w:ascii="Times New Roman" w:hAnsi="Times New Roman" w:cs="Times New Roman"/>
          <w:sz w:val="24"/>
          <w:szCs w:val="24"/>
        </w:rPr>
        <w:t xml:space="preserve"> </w:t>
      </w:r>
    </w:p>
    <w:p w:rsidR="00F70D15" w:rsidRDefault="00F70D15" w:rsidP="00247E8C">
      <w:pPr>
        <w:jc w:val="left"/>
        <w:rPr>
          <w:rFonts w:ascii="Times New Roman" w:hAnsi="Times New Roman" w:cs="Times New Roman"/>
          <w:sz w:val="24"/>
          <w:szCs w:val="24"/>
        </w:rPr>
      </w:pPr>
    </w:p>
    <w:p w:rsidR="00EF1917" w:rsidRDefault="00F70D15" w:rsidP="00426B35">
      <w:pPr>
        <w:ind w:firstLine="567"/>
        <w:jc w:val="left"/>
        <w:rPr>
          <w:rFonts w:ascii="Times New Roman" w:hAnsi="Times New Roman" w:cs="Times New Roman"/>
          <w:sz w:val="24"/>
          <w:szCs w:val="24"/>
        </w:rPr>
      </w:pPr>
      <w:r w:rsidRPr="005E02BD">
        <w:rPr>
          <w:rFonts w:ascii="Times New Roman" w:hAnsi="Times New Roman" w:cs="Times New Roman"/>
          <w:b/>
          <w:sz w:val="24"/>
          <w:szCs w:val="24"/>
        </w:rPr>
        <w:t>Мероприятия, применяемые для облегчения периода адаптации</w:t>
      </w:r>
      <w:r>
        <w:rPr>
          <w:rFonts w:ascii="Times New Roman" w:hAnsi="Times New Roman" w:cs="Times New Roman"/>
          <w:sz w:val="24"/>
          <w:szCs w:val="24"/>
        </w:rPr>
        <w:t>:</w:t>
      </w:r>
    </w:p>
    <w:p w:rsidR="00317C16" w:rsidRDefault="00D16530" w:rsidP="00EF1917">
      <w:pPr>
        <w:pStyle w:val="a4"/>
        <w:numPr>
          <w:ilvl w:val="0"/>
          <w:numId w:val="4"/>
        </w:numPr>
        <w:ind w:left="0" w:firstLine="284"/>
        <w:jc w:val="left"/>
        <w:rPr>
          <w:rFonts w:ascii="Times New Roman" w:hAnsi="Times New Roman" w:cs="Times New Roman"/>
          <w:sz w:val="24"/>
          <w:szCs w:val="24"/>
        </w:rPr>
      </w:pPr>
      <w:r w:rsidRPr="00EF1917">
        <w:rPr>
          <w:rFonts w:ascii="Times New Roman" w:hAnsi="Times New Roman" w:cs="Times New Roman"/>
          <w:sz w:val="24"/>
          <w:szCs w:val="24"/>
        </w:rPr>
        <w:t xml:space="preserve">организация щадящего режима, постепенное  </w:t>
      </w:r>
      <w:r w:rsidR="00EF1917">
        <w:rPr>
          <w:rFonts w:ascii="Times New Roman" w:hAnsi="Times New Roman" w:cs="Times New Roman"/>
          <w:sz w:val="24"/>
          <w:szCs w:val="24"/>
        </w:rPr>
        <w:t>введение в режим группы, беседы  с родителями по облегчению течения адаптаци</w:t>
      </w:r>
      <w:r w:rsidR="009B1DEE">
        <w:rPr>
          <w:rFonts w:ascii="Times New Roman" w:hAnsi="Times New Roman" w:cs="Times New Roman"/>
          <w:sz w:val="24"/>
          <w:szCs w:val="24"/>
        </w:rPr>
        <w:t>и</w:t>
      </w:r>
      <w:r w:rsidR="00133280">
        <w:rPr>
          <w:rFonts w:ascii="Times New Roman" w:hAnsi="Times New Roman" w:cs="Times New Roman"/>
          <w:sz w:val="24"/>
          <w:szCs w:val="24"/>
        </w:rPr>
        <w:t>.</w:t>
      </w:r>
    </w:p>
    <w:p w:rsidR="00133280" w:rsidRDefault="00133280" w:rsidP="00855881">
      <w:pPr>
        <w:ind w:firstLine="708"/>
        <w:jc w:val="left"/>
        <w:rPr>
          <w:rFonts w:ascii="Times New Roman" w:hAnsi="Times New Roman" w:cs="Times New Roman"/>
          <w:sz w:val="24"/>
          <w:szCs w:val="24"/>
        </w:rPr>
      </w:pPr>
    </w:p>
    <w:p w:rsidR="002C1805" w:rsidRDefault="002C1805" w:rsidP="00855881">
      <w:pPr>
        <w:ind w:firstLine="708"/>
        <w:jc w:val="left"/>
        <w:rPr>
          <w:rFonts w:ascii="Times New Roman" w:hAnsi="Times New Roman" w:cs="Times New Roman"/>
          <w:sz w:val="24"/>
          <w:szCs w:val="24"/>
        </w:rPr>
      </w:pPr>
      <w:r>
        <w:rPr>
          <w:rFonts w:ascii="Times New Roman" w:hAnsi="Times New Roman" w:cs="Times New Roman"/>
          <w:sz w:val="24"/>
          <w:szCs w:val="24"/>
        </w:rPr>
        <w:lastRenderedPageBreak/>
        <w:t>По состоянию здоровья дети в дошкольном учреждении распределены следующим образом:</w:t>
      </w:r>
    </w:p>
    <w:p w:rsidR="002C1805" w:rsidRPr="009B6ED7" w:rsidRDefault="002C1805" w:rsidP="002C1805">
      <w:pPr>
        <w:jc w:val="center"/>
        <w:rPr>
          <w:rFonts w:ascii="Times New Roman" w:hAnsi="Times New Roman" w:cs="Times New Roman"/>
          <w:b/>
          <w:sz w:val="24"/>
          <w:szCs w:val="24"/>
        </w:rPr>
      </w:pPr>
      <w:r w:rsidRPr="009B6ED7">
        <w:rPr>
          <w:rFonts w:ascii="Times New Roman" w:hAnsi="Times New Roman" w:cs="Times New Roman"/>
          <w:b/>
          <w:sz w:val="24"/>
          <w:szCs w:val="24"/>
        </w:rPr>
        <w:t>Распределение по группам здоровья</w:t>
      </w:r>
    </w:p>
    <w:p w:rsidR="008243C4" w:rsidRDefault="008243C4" w:rsidP="002C1805">
      <w:pPr>
        <w:jc w:val="center"/>
        <w:rPr>
          <w:rFonts w:ascii="Times New Roman" w:hAnsi="Times New Roman" w:cs="Times New Roman"/>
          <w:sz w:val="24"/>
          <w:szCs w:val="24"/>
        </w:rPr>
      </w:pPr>
    </w:p>
    <w:tbl>
      <w:tblPr>
        <w:tblStyle w:val="a3"/>
        <w:tblW w:w="0" w:type="auto"/>
        <w:tblLook w:val="04A0"/>
      </w:tblPr>
      <w:tblGrid>
        <w:gridCol w:w="1942"/>
        <w:gridCol w:w="1943"/>
        <w:gridCol w:w="1943"/>
        <w:gridCol w:w="1943"/>
        <w:gridCol w:w="1943"/>
      </w:tblGrid>
      <w:tr w:rsidR="002C1805" w:rsidTr="00513888">
        <w:tc>
          <w:tcPr>
            <w:tcW w:w="1942" w:type="dxa"/>
            <w:vMerge w:val="restart"/>
          </w:tcPr>
          <w:p w:rsidR="002C1805" w:rsidRPr="002233AA" w:rsidRDefault="00BE59D1" w:rsidP="00513888">
            <w:pPr>
              <w:jc w:val="center"/>
              <w:rPr>
                <w:rFonts w:ascii="Times New Roman" w:hAnsi="Times New Roman" w:cs="Times New Roman"/>
                <w:b/>
                <w:sz w:val="24"/>
                <w:szCs w:val="24"/>
              </w:rPr>
            </w:pPr>
            <w:r>
              <w:rPr>
                <w:rFonts w:ascii="Times New Roman" w:hAnsi="Times New Roman" w:cs="Times New Roman"/>
                <w:b/>
                <w:sz w:val="24"/>
                <w:szCs w:val="24"/>
              </w:rPr>
              <w:t>ГРУППА ЗДОРОВЬЯ</w:t>
            </w:r>
          </w:p>
        </w:tc>
        <w:tc>
          <w:tcPr>
            <w:tcW w:w="3886" w:type="dxa"/>
            <w:gridSpan w:val="2"/>
          </w:tcPr>
          <w:p w:rsidR="002C1805" w:rsidRPr="002233AA" w:rsidRDefault="009B1DEE" w:rsidP="009B1DEE">
            <w:pPr>
              <w:jc w:val="center"/>
              <w:rPr>
                <w:rFonts w:ascii="Times New Roman" w:hAnsi="Times New Roman" w:cs="Times New Roman"/>
                <w:b/>
                <w:sz w:val="24"/>
                <w:szCs w:val="24"/>
              </w:rPr>
            </w:pPr>
            <w:r>
              <w:rPr>
                <w:rFonts w:ascii="Times New Roman" w:hAnsi="Times New Roman" w:cs="Times New Roman"/>
                <w:b/>
                <w:sz w:val="24"/>
                <w:szCs w:val="24"/>
              </w:rPr>
              <w:t>2011</w:t>
            </w:r>
            <w:r w:rsidR="002C1805" w:rsidRPr="002233AA">
              <w:rPr>
                <w:rFonts w:ascii="Times New Roman" w:hAnsi="Times New Roman" w:cs="Times New Roman"/>
                <w:b/>
                <w:sz w:val="24"/>
                <w:szCs w:val="24"/>
              </w:rPr>
              <w:t>г.</w:t>
            </w:r>
          </w:p>
        </w:tc>
        <w:tc>
          <w:tcPr>
            <w:tcW w:w="3886" w:type="dxa"/>
            <w:gridSpan w:val="2"/>
          </w:tcPr>
          <w:p w:rsidR="002C1805" w:rsidRDefault="002C1805" w:rsidP="009B1DEE">
            <w:pPr>
              <w:jc w:val="center"/>
              <w:rPr>
                <w:rFonts w:ascii="Times New Roman" w:hAnsi="Times New Roman" w:cs="Times New Roman"/>
                <w:sz w:val="24"/>
                <w:szCs w:val="24"/>
              </w:rPr>
            </w:pPr>
            <w:r w:rsidRPr="00EC70A0">
              <w:rPr>
                <w:rFonts w:ascii="Times New Roman" w:hAnsi="Times New Roman" w:cs="Times New Roman"/>
                <w:b/>
                <w:sz w:val="24"/>
                <w:szCs w:val="24"/>
              </w:rPr>
              <w:t>20</w:t>
            </w:r>
            <w:r w:rsidR="009B1DEE">
              <w:rPr>
                <w:rFonts w:ascii="Times New Roman" w:hAnsi="Times New Roman" w:cs="Times New Roman"/>
                <w:b/>
                <w:sz w:val="24"/>
                <w:szCs w:val="24"/>
              </w:rPr>
              <w:t>12</w:t>
            </w:r>
            <w:r w:rsidRPr="00EC70A0">
              <w:rPr>
                <w:rFonts w:ascii="Times New Roman" w:hAnsi="Times New Roman" w:cs="Times New Roman"/>
                <w:b/>
                <w:sz w:val="24"/>
                <w:szCs w:val="24"/>
              </w:rPr>
              <w:t>г.</w:t>
            </w:r>
          </w:p>
        </w:tc>
      </w:tr>
      <w:tr w:rsidR="002C1805" w:rsidRPr="002233AA" w:rsidTr="00513888">
        <w:tc>
          <w:tcPr>
            <w:tcW w:w="1942" w:type="dxa"/>
            <w:vMerge/>
          </w:tcPr>
          <w:p w:rsidR="002C1805" w:rsidRPr="002233AA" w:rsidRDefault="002C1805" w:rsidP="00513888">
            <w:pPr>
              <w:jc w:val="both"/>
              <w:rPr>
                <w:rFonts w:ascii="Times New Roman" w:hAnsi="Times New Roman" w:cs="Times New Roman"/>
                <w:b/>
                <w:sz w:val="24"/>
                <w:szCs w:val="24"/>
              </w:rPr>
            </w:pPr>
          </w:p>
        </w:tc>
        <w:tc>
          <w:tcPr>
            <w:tcW w:w="1943" w:type="dxa"/>
          </w:tcPr>
          <w:p w:rsidR="002C1805" w:rsidRPr="002233AA" w:rsidRDefault="002C1805" w:rsidP="00513888">
            <w:pPr>
              <w:jc w:val="center"/>
              <w:rPr>
                <w:rFonts w:ascii="Times New Roman" w:hAnsi="Times New Roman" w:cs="Times New Roman"/>
                <w:b/>
                <w:sz w:val="24"/>
                <w:szCs w:val="24"/>
              </w:rPr>
            </w:pPr>
            <w:proofErr w:type="spellStart"/>
            <w:r w:rsidRPr="002233AA">
              <w:rPr>
                <w:rFonts w:ascii="Times New Roman" w:hAnsi="Times New Roman" w:cs="Times New Roman"/>
                <w:b/>
                <w:sz w:val="24"/>
                <w:szCs w:val="24"/>
              </w:rPr>
              <w:t>абс</w:t>
            </w:r>
            <w:proofErr w:type="spellEnd"/>
            <w:r w:rsidRPr="002233AA">
              <w:rPr>
                <w:rFonts w:ascii="Times New Roman" w:hAnsi="Times New Roman" w:cs="Times New Roman"/>
                <w:b/>
                <w:sz w:val="24"/>
                <w:szCs w:val="24"/>
              </w:rPr>
              <w:t>.</w:t>
            </w:r>
          </w:p>
        </w:tc>
        <w:tc>
          <w:tcPr>
            <w:tcW w:w="1943" w:type="dxa"/>
          </w:tcPr>
          <w:p w:rsidR="002C1805" w:rsidRPr="002233AA" w:rsidRDefault="002C1805" w:rsidP="00513888">
            <w:pPr>
              <w:jc w:val="center"/>
              <w:rPr>
                <w:rFonts w:ascii="Times New Roman" w:hAnsi="Times New Roman" w:cs="Times New Roman"/>
                <w:b/>
                <w:sz w:val="24"/>
                <w:szCs w:val="24"/>
              </w:rPr>
            </w:pPr>
            <w:r w:rsidRPr="002233AA">
              <w:rPr>
                <w:rFonts w:ascii="Times New Roman" w:hAnsi="Times New Roman" w:cs="Times New Roman"/>
                <w:b/>
                <w:sz w:val="24"/>
                <w:szCs w:val="24"/>
              </w:rPr>
              <w:t>%</w:t>
            </w:r>
          </w:p>
        </w:tc>
        <w:tc>
          <w:tcPr>
            <w:tcW w:w="1943" w:type="dxa"/>
          </w:tcPr>
          <w:p w:rsidR="002C1805" w:rsidRPr="002233AA" w:rsidRDefault="002C1805" w:rsidP="00513888">
            <w:pPr>
              <w:jc w:val="center"/>
              <w:rPr>
                <w:rFonts w:ascii="Times New Roman" w:hAnsi="Times New Roman" w:cs="Times New Roman"/>
                <w:b/>
                <w:sz w:val="24"/>
                <w:szCs w:val="24"/>
              </w:rPr>
            </w:pPr>
            <w:proofErr w:type="spellStart"/>
            <w:r w:rsidRPr="002233AA">
              <w:rPr>
                <w:rFonts w:ascii="Times New Roman" w:hAnsi="Times New Roman" w:cs="Times New Roman"/>
                <w:b/>
                <w:sz w:val="24"/>
                <w:szCs w:val="24"/>
              </w:rPr>
              <w:t>абс</w:t>
            </w:r>
            <w:proofErr w:type="spellEnd"/>
            <w:r w:rsidRPr="002233AA">
              <w:rPr>
                <w:rFonts w:ascii="Times New Roman" w:hAnsi="Times New Roman" w:cs="Times New Roman"/>
                <w:b/>
                <w:sz w:val="24"/>
                <w:szCs w:val="24"/>
              </w:rPr>
              <w:t>.</w:t>
            </w:r>
          </w:p>
        </w:tc>
        <w:tc>
          <w:tcPr>
            <w:tcW w:w="1943" w:type="dxa"/>
          </w:tcPr>
          <w:p w:rsidR="002C1805" w:rsidRPr="002233AA" w:rsidRDefault="002C1805" w:rsidP="00513888">
            <w:pPr>
              <w:jc w:val="center"/>
              <w:rPr>
                <w:rFonts w:ascii="Times New Roman" w:hAnsi="Times New Roman" w:cs="Times New Roman"/>
                <w:b/>
                <w:sz w:val="24"/>
                <w:szCs w:val="24"/>
              </w:rPr>
            </w:pPr>
            <w:r w:rsidRPr="002233AA">
              <w:rPr>
                <w:rFonts w:ascii="Times New Roman" w:hAnsi="Times New Roman" w:cs="Times New Roman"/>
                <w:b/>
                <w:sz w:val="24"/>
                <w:szCs w:val="24"/>
              </w:rPr>
              <w:t>%</w:t>
            </w:r>
          </w:p>
        </w:tc>
      </w:tr>
      <w:tr w:rsidR="002C1805" w:rsidTr="00513888">
        <w:tc>
          <w:tcPr>
            <w:tcW w:w="1942" w:type="dxa"/>
          </w:tcPr>
          <w:p w:rsidR="002C1805" w:rsidRPr="001A55F8" w:rsidRDefault="00BE59D1" w:rsidP="00654549">
            <w:pPr>
              <w:jc w:val="center"/>
              <w:rPr>
                <w:rFonts w:ascii="Times New Roman" w:hAnsi="Times New Roman" w:cs="Times New Roman"/>
                <w:sz w:val="24"/>
                <w:szCs w:val="24"/>
              </w:rPr>
            </w:pPr>
            <w:r w:rsidRPr="001A55F8">
              <w:rPr>
                <w:rFonts w:ascii="Times New Roman" w:hAnsi="Times New Roman" w:cs="Times New Roman"/>
                <w:sz w:val="24"/>
                <w:szCs w:val="24"/>
                <w:lang w:val="en-US"/>
              </w:rPr>
              <w:t>I</w:t>
            </w:r>
            <w:r w:rsidRPr="001A55F8">
              <w:rPr>
                <w:rFonts w:ascii="Times New Roman" w:hAnsi="Times New Roman" w:cs="Times New Roman"/>
                <w:sz w:val="24"/>
                <w:szCs w:val="24"/>
              </w:rPr>
              <w:t xml:space="preserve"> группа</w:t>
            </w:r>
          </w:p>
        </w:tc>
        <w:tc>
          <w:tcPr>
            <w:tcW w:w="1943" w:type="dxa"/>
          </w:tcPr>
          <w:p w:rsidR="002C1805" w:rsidRDefault="00B50DFD" w:rsidP="00B50DFD">
            <w:pPr>
              <w:jc w:val="center"/>
              <w:rPr>
                <w:rFonts w:ascii="Times New Roman" w:hAnsi="Times New Roman" w:cs="Times New Roman"/>
                <w:sz w:val="24"/>
                <w:szCs w:val="24"/>
              </w:rPr>
            </w:pPr>
            <w:r>
              <w:rPr>
                <w:rFonts w:ascii="Times New Roman" w:hAnsi="Times New Roman" w:cs="Times New Roman"/>
                <w:sz w:val="24"/>
                <w:szCs w:val="24"/>
              </w:rPr>
              <w:t>97</w:t>
            </w:r>
          </w:p>
        </w:tc>
        <w:tc>
          <w:tcPr>
            <w:tcW w:w="1943" w:type="dxa"/>
          </w:tcPr>
          <w:p w:rsidR="002C1805" w:rsidRDefault="00B50DFD" w:rsidP="00B50DFD">
            <w:pPr>
              <w:jc w:val="center"/>
              <w:rPr>
                <w:rFonts w:ascii="Times New Roman" w:hAnsi="Times New Roman" w:cs="Times New Roman"/>
                <w:sz w:val="24"/>
                <w:szCs w:val="24"/>
              </w:rPr>
            </w:pPr>
            <w:r>
              <w:rPr>
                <w:rFonts w:ascii="Times New Roman" w:hAnsi="Times New Roman" w:cs="Times New Roman"/>
                <w:sz w:val="24"/>
                <w:szCs w:val="24"/>
              </w:rPr>
              <w:t>34,8</w:t>
            </w:r>
          </w:p>
        </w:tc>
        <w:tc>
          <w:tcPr>
            <w:tcW w:w="1943" w:type="dxa"/>
          </w:tcPr>
          <w:p w:rsidR="002C1805" w:rsidRDefault="00B50DFD" w:rsidP="00B50DFD">
            <w:pPr>
              <w:jc w:val="center"/>
              <w:rPr>
                <w:rFonts w:ascii="Times New Roman" w:hAnsi="Times New Roman" w:cs="Times New Roman"/>
                <w:sz w:val="24"/>
                <w:szCs w:val="24"/>
              </w:rPr>
            </w:pPr>
            <w:r>
              <w:rPr>
                <w:rFonts w:ascii="Times New Roman" w:hAnsi="Times New Roman" w:cs="Times New Roman"/>
                <w:sz w:val="24"/>
                <w:szCs w:val="24"/>
              </w:rPr>
              <w:t>103</w:t>
            </w:r>
          </w:p>
        </w:tc>
        <w:tc>
          <w:tcPr>
            <w:tcW w:w="1943" w:type="dxa"/>
          </w:tcPr>
          <w:p w:rsidR="002C1805" w:rsidRDefault="00B50DFD" w:rsidP="00B50DFD">
            <w:pPr>
              <w:jc w:val="center"/>
              <w:rPr>
                <w:rFonts w:ascii="Times New Roman" w:hAnsi="Times New Roman" w:cs="Times New Roman"/>
                <w:sz w:val="24"/>
                <w:szCs w:val="24"/>
              </w:rPr>
            </w:pPr>
            <w:r>
              <w:rPr>
                <w:rFonts w:ascii="Times New Roman" w:hAnsi="Times New Roman" w:cs="Times New Roman"/>
                <w:sz w:val="24"/>
                <w:szCs w:val="24"/>
              </w:rPr>
              <w:t>37,6</w:t>
            </w:r>
          </w:p>
        </w:tc>
      </w:tr>
      <w:tr w:rsidR="002C1805" w:rsidTr="00513888">
        <w:tc>
          <w:tcPr>
            <w:tcW w:w="1942" w:type="dxa"/>
          </w:tcPr>
          <w:p w:rsidR="002C1805" w:rsidRPr="001A55F8" w:rsidRDefault="00BE59D1" w:rsidP="00654549">
            <w:pPr>
              <w:jc w:val="center"/>
              <w:rPr>
                <w:rFonts w:ascii="Times New Roman" w:hAnsi="Times New Roman" w:cs="Times New Roman"/>
                <w:sz w:val="24"/>
                <w:szCs w:val="24"/>
              </w:rPr>
            </w:pPr>
            <w:r w:rsidRPr="001A55F8">
              <w:rPr>
                <w:rFonts w:ascii="Times New Roman" w:hAnsi="Times New Roman" w:cs="Times New Roman"/>
                <w:sz w:val="24"/>
                <w:szCs w:val="24"/>
                <w:lang w:val="en-US"/>
              </w:rPr>
              <w:t>II</w:t>
            </w:r>
            <w:r w:rsidRPr="001A55F8">
              <w:rPr>
                <w:rFonts w:ascii="Times New Roman" w:hAnsi="Times New Roman" w:cs="Times New Roman"/>
                <w:sz w:val="24"/>
                <w:szCs w:val="24"/>
              </w:rPr>
              <w:t xml:space="preserve"> группа</w:t>
            </w:r>
          </w:p>
        </w:tc>
        <w:tc>
          <w:tcPr>
            <w:tcW w:w="1943" w:type="dxa"/>
          </w:tcPr>
          <w:p w:rsidR="002C1805" w:rsidRDefault="00B50DFD" w:rsidP="00B50DFD">
            <w:pPr>
              <w:jc w:val="center"/>
              <w:rPr>
                <w:rFonts w:ascii="Times New Roman" w:hAnsi="Times New Roman" w:cs="Times New Roman"/>
                <w:sz w:val="24"/>
                <w:szCs w:val="24"/>
              </w:rPr>
            </w:pPr>
            <w:r>
              <w:rPr>
                <w:rFonts w:ascii="Times New Roman" w:hAnsi="Times New Roman" w:cs="Times New Roman"/>
                <w:sz w:val="24"/>
                <w:szCs w:val="24"/>
              </w:rPr>
              <w:t>158</w:t>
            </w:r>
          </w:p>
        </w:tc>
        <w:tc>
          <w:tcPr>
            <w:tcW w:w="1943" w:type="dxa"/>
          </w:tcPr>
          <w:p w:rsidR="002C1805" w:rsidRDefault="00B50DFD" w:rsidP="00B50DFD">
            <w:pPr>
              <w:jc w:val="center"/>
              <w:rPr>
                <w:rFonts w:ascii="Times New Roman" w:hAnsi="Times New Roman" w:cs="Times New Roman"/>
                <w:sz w:val="24"/>
                <w:szCs w:val="24"/>
              </w:rPr>
            </w:pPr>
            <w:r>
              <w:rPr>
                <w:rFonts w:ascii="Times New Roman" w:hAnsi="Times New Roman" w:cs="Times New Roman"/>
                <w:sz w:val="24"/>
                <w:szCs w:val="24"/>
              </w:rPr>
              <w:t>56,6</w:t>
            </w:r>
          </w:p>
        </w:tc>
        <w:tc>
          <w:tcPr>
            <w:tcW w:w="1943" w:type="dxa"/>
          </w:tcPr>
          <w:p w:rsidR="002C1805" w:rsidRDefault="00B50DFD" w:rsidP="00B50DFD">
            <w:pPr>
              <w:jc w:val="center"/>
              <w:rPr>
                <w:rFonts w:ascii="Times New Roman" w:hAnsi="Times New Roman" w:cs="Times New Roman"/>
                <w:sz w:val="24"/>
                <w:szCs w:val="24"/>
              </w:rPr>
            </w:pPr>
            <w:r>
              <w:rPr>
                <w:rFonts w:ascii="Times New Roman" w:hAnsi="Times New Roman" w:cs="Times New Roman"/>
                <w:sz w:val="24"/>
                <w:szCs w:val="24"/>
              </w:rPr>
              <w:t>144</w:t>
            </w:r>
          </w:p>
        </w:tc>
        <w:tc>
          <w:tcPr>
            <w:tcW w:w="1943" w:type="dxa"/>
          </w:tcPr>
          <w:p w:rsidR="002C1805" w:rsidRDefault="00B50DFD" w:rsidP="00B50DFD">
            <w:pPr>
              <w:jc w:val="center"/>
              <w:rPr>
                <w:rFonts w:ascii="Times New Roman" w:hAnsi="Times New Roman" w:cs="Times New Roman"/>
                <w:sz w:val="24"/>
                <w:szCs w:val="24"/>
              </w:rPr>
            </w:pPr>
            <w:r>
              <w:rPr>
                <w:rFonts w:ascii="Times New Roman" w:hAnsi="Times New Roman" w:cs="Times New Roman"/>
                <w:sz w:val="24"/>
                <w:szCs w:val="24"/>
              </w:rPr>
              <w:t>52,6</w:t>
            </w:r>
          </w:p>
        </w:tc>
      </w:tr>
      <w:tr w:rsidR="002C1805" w:rsidTr="00513888">
        <w:tc>
          <w:tcPr>
            <w:tcW w:w="1942" w:type="dxa"/>
          </w:tcPr>
          <w:p w:rsidR="002C1805" w:rsidRPr="001A55F8" w:rsidRDefault="00BE59D1" w:rsidP="00654549">
            <w:pPr>
              <w:jc w:val="center"/>
              <w:rPr>
                <w:rFonts w:ascii="Times New Roman" w:hAnsi="Times New Roman" w:cs="Times New Roman"/>
                <w:sz w:val="24"/>
                <w:szCs w:val="24"/>
              </w:rPr>
            </w:pPr>
            <w:r w:rsidRPr="001A55F8">
              <w:rPr>
                <w:rFonts w:ascii="Times New Roman" w:hAnsi="Times New Roman" w:cs="Times New Roman"/>
                <w:sz w:val="24"/>
                <w:szCs w:val="24"/>
                <w:lang w:val="en-US"/>
              </w:rPr>
              <w:t>III</w:t>
            </w:r>
            <w:r w:rsidRPr="001A55F8">
              <w:rPr>
                <w:rFonts w:ascii="Times New Roman" w:hAnsi="Times New Roman" w:cs="Times New Roman"/>
                <w:sz w:val="24"/>
                <w:szCs w:val="24"/>
              </w:rPr>
              <w:t xml:space="preserve"> группа</w:t>
            </w:r>
          </w:p>
        </w:tc>
        <w:tc>
          <w:tcPr>
            <w:tcW w:w="1943" w:type="dxa"/>
          </w:tcPr>
          <w:p w:rsidR="002C1805" w:rsidRDefault="00B50DFD" w:rsidP="00B50DFD">
            <w:pPr>
              <w:jc w:val="center"/>
              <w:rPr>
                <w:rFonts w:ascii="Times New Roman" w:hAnsi="Times New Roman" w:cs="Times New Roman"/>
                <w:sz w:val="24"/>
                <w:szCs w:val="24"/>
              </w:rPr>
            </w:pPr>
            <w:r>
              <w:rPr>
                <w:rFonts w:ascii="Times New Roman" w:hAnsi="Times New Roman" w:cs="Times New Roman"/>
                <w:sz w:val="24"/>
                <w:szCs w:val="24"/>
              </w:rPr>
              <w:t>24</w:t>
            </w:r>
          </w:p>
        </w:tc>
        <w:tc>
          <w:tcPr>
            <w:tcW w:w="1943" w:type="dxa"/>
          </w:tcPr>
          <w:p w:rsidR="002C1805" w:rsidRDefault="00B50DFD" w:rsidP="00B50DFD">
            <w:pPr>
              <w:jc w:val="center"/>
              <w:rPr>
                <w:rFonts w:ascii="Times New Roman" w:hAnsi="Times New Roman" w:cs="Times New Roman"/>
                <w:sz w:val="24"/>
                <w:szCs w:val="24"/>
              </w:rPr>
            </w:pPr>
            <w:r>
              <w:rPr>
                <w:rFonts w:ascii="Times New Roman" w:hAnsi="Times New Roman" w:cs="Times New Roman"/>
                <w:sz w:val="24"/>
                <w:szCs w:val="24"/>
              </w:rPr>
              <w:t>8,6</w:t>
            </w:r>
          </w:p>
        </w:tc>
        <w:tc>
          <w:tcPr>
            <w:tcW w:w="1943" w:type="dxa"/>
          </w:tcPr>
          <w:p w:rsidR="002C1805" w:rsidRDefault="00B50DFD" w:rsidP="00B50DFD">
            <w:pPr>
              <w:jc w:val="center"/>
              <w:rPr>
                <w:rFonts w:ascii="Times New Roman" w:hAnsi="Times New Roman" w:cs="Times New Roman"/>
                <w:sz w:val="24"/>
                <w:szCs w:val="24"/>
              </w:rPr>
            </w:pPr>
            <w:r>
              <w:rPr>
                <w:rFonts w:ascii="Times New Roman" w:hAnsi="Times New Roman" w:cs="Times New Roman"/>
                <w:sz w:val="24"/>
                <w:szCs w:val="24"/>
              </w:rPr>
              <w:t>27</w:t>
            </w:r>
          </w:p>
        </w:tc>
        <w:tc>
          <w:tcPr>
            <w:tcW w:w="1943" w:type="dxa"/>
          </w:tcPr>
          <w:p w:rsidR="002C1805" w:rsidRDefault="00B50DFD" w:rsidP="00B50DFD">
            <w:pPr>
              <w:jc w:val="center"/>
              <w:rPr>
                <w:rFonts w:ascii="Times New Roman" w:hAnsi="Times New Roman" w:cs="Times New Roman"/>
                <w:sz w:val="24"/>
                <w:szCs w:val="24"/>
              </w:rPr>
            </w:pPr>
            <w:r>
              <w:rPr>
                <w:rFonts w:ascii="Times New Roman" w:hAnsi="Times New Roman" w:cs="Times New Roman"/>
                <w:sz w:val="24"/>
                <w:szCs w:val="24"/>
              </w:rPr>
              <w:t>9,9</w:t>
            </w:r>
          </w:p>
        </w:tc>
      </w:tr>
      <w:tr w:rsidR="002C1805" w:rsidTr="00513888">
        <w:tc>
          <w:tcPr>
            <w:tcW w:w="1942" w:type="dxa"/>
          </w:tcPr>
          <w:p w:rsidR="002C1805" w:rsidRPr="001A55F8" w:rsidRDefault="00BE59D1" w:rsidP="00654549">
            <w:pPr>
              <w:jc w:val="center"/>
              <w:rPr>
                <w:rFonts w:ascii="Times New Roman" w:hAnsi="Times New Roman" w:cs="Times New Roman"/>
                <w:sz w:val="24"/>
                <w:szCs w:val="24"/>
              </w:rPr>
            </w:pPr>
            <w:r w:rsidRPr="001A55F8">
              <w:rPr>
                <w:rFonts w:ascii="Times New Roman" w:hAnsi="Times New Roman" w:cs="Times New Roman"/>
                <w:sz w:val="24"/>
                <w:szCs w:val="24"/>
                <w:lang w:val="en-US"/>
              </w:rPr>
              <w:t>IV</w:t>
            </w:r>
            <w:r w:rsidRPr="001A55F8">
              <w:rPr>
                <w:rFonts w:ascii="Times New Roman" w:hAnsi="Times New Roman" w:cs="Times New Roman"/>
                <w:sz w:val="24"/>
                <w:szCs w:val="24"/>
              </w:rPr>
              <w:t xml:space="preserve"> группа</w:t>
            </w:r>
          </w:p>
        </w:tc>
        <w:tc>
          <w:tcPr>
            <w:tcW w:w="1943" w:type="dxa"/>
          </w:tcPr>
          <w:p w:rsidR="002C1805" w:rsidRDefault="002C1805" w:rsidP="00B50DFD">
            <w:pPr>
              <w:jc w:val="center"/>
              <w:rPr>
                <w:rFonts w:ascii="Times New Roman" w:hAnsi="Times New Roman" w:cs="Times New Roman"/>
                <w:sz w:val="24"/>
                <w:szCs w:val="24"/>
              </w:rPr>
            </w:pPr>
          </w:p>
        </w:tc>
        <w:tc>
          <w:tcPr>
            <w:tcW w:w="1943" w:type="dxa"/>
          </w:tcPr>
          <w:p w:rsidR="002C1805" w:rsidRDefault="002C1805" w:rsidP="00B50DFD">
            <w:pPr>
              <w:jc w:val="center"/>
              <w:rPr>
                <w:rFonts w:ascii="Times New Roman" w:hAnsi="Times New Roman" w:cs="Times New Roman"/>
                <w:sz w:val="24"/>
                <w:szCs w:val="24"/>
              </w:rPr>
            </w:pPr>
          </w:p>
        </w:tc>
        <w:tc>
          <w:tcPr>
            <w:tcW w:w="1943" w:type="dxa"/>
          </w:tcPr>
          <w:p w:rsidR="002C1805" w:rsidRDefault="002C1805" w:rsidP="00B50DFD">
            <w:pPr>
              <w:jc w:val="center"/>
              <w:rPr>
                <w:rFonts w:ascii="Times New Roman" w:hAnsi="Times New Roman" w:cs="Times New Roman"/>
                <w:sz w:val="24"/>
                <w:szCs w:val="24"/>
              </w:rPr>
            </w:pPr>
          </w:p>
        </w:tc>
        <w:tc>
          <w:tcPr>
            <w:tcW w:w="1943" w:type="dxa"/>
          </w:tcPr>
          <w:p w:rsidR="002C1805" w:rsidRDefault="002C1805" w:rsidP="00B50DFD">
            <w:pPr>
              <w:jc w:val="center"/>
              <w:rPr>
                <w:rFonts w:ascii="Times New Roman" w:hAnsi="Times New Roman" w:cs="Times New Roman"/>
                <w:sz w:val="24"/>
                <w:szCs w:val="24"/>
              </w:rPr>
            </w:pPr>
          </w:p>
        </w:tc>
      </w:tr>
      <w:tr w:rsidR="002C1805" w:rsidTr="00513888">
        <w:tc>
          <w:tcPr>
            <w:tcW w:w="1942" w:type="dxa"/>
          </w:tcPr>
          <w:p w:rsidR="002C1805" w:rsidRPr="001A55F8" w:rsidRDefault="00BE59D1" w:rsidP="00654549">
            <w:pPr>
              <w:jc w:val="center"/>
              <w:rPr>
                <w:rFonts w:ascii="Times New Roman" w:hAnsi="Times New Roman" w:cs="Times New Roman"/>
                <w:sz w:val="24"/>
                <w:szCs w:val="24"/>
              </w:rPr>
            </w:pPr>
            <w:r w:rsidRPr="001A55F8">
              <w:rPr>
                <w:rFonts w:ascii="Times New Roman" w:hAnsi="Times New Roman" w:cs="Times New Roman"/>
                <w:sz w:val="24"/>
                <w:szCs w:val="24"/>
                <w:lang w:val="en-US"/>
              </w:rPr>
              <w:t>V</w:t>
            </w:r>
            <w:r w:rsidRPr="001A55F8">
              <w:rPr>
                <w:rFonts w:ascii="Times New Roman" w:hAnsi="Times New Roman" w:cs="Times New Roman"/>
                <w:sz w:val="24"/>
                <w:szCs w:val="24"/>
              </w:rPr>
              <w:t xml:space="preserve"> группа</w:t>
            </w:r>
          </w:p>
        </w:tc>
        <w:tc>
          <w:tcPr>
            <w:tcW w:w="1943" w:type="dxa"/>
          </w:tcPr>
          <w:p w:rsidR="002C1805" w:rsidRDefault="002C1805" w:rsidP="00B50DFD">
            <w:pPr>
              <w:jc w:val="center"/>
              <w:rPr>
                <w:rFonts w:ascii="Times New Roman" w:hAnsi="Times New Roman" w:cs="Times New Roman"/>
                <w:sz w:val="24"/>
                <w:szCs w:val="24"/>
              </w:rPr>
            </w:pPr>
          </w:p>
        </w:tc>
        <w:tc>
          <w:tcPr>
            <w:tcW w:w="1943" w:type="dxa"/>
          </w:tcPr>
          <w:p w:rsidR="002C1805" w:rsidRDefault="002C1805" w:rsidP="00B50DFD">
            <w:pPr>
              <w:jc w:val="center"/>
              <w:rPr>
                <w:rFonts w:ascii="Times New Roman" w:hAnsi="Times New Roman" w:cs="Times New Roman"/>
                <w:sz w:val="24"/>
                <w:szCs w:val="24"/>
              </w:rPr>
            </w:pPr>
          </w:p>
        </w:tc>
        <w:tc>
          <w:tcPr>
            <w:tcW w:w="1943" w:type="dxa"/>
          </w:tcPr>
          <w:p w:rsidR="002C1805" w:rsidRDefault="002C1805" w:rsidP="00B50DFD">
            <w:pPr>
              <w:jc w:val="center"/>
              <w:rPr>
                <w:rFonts w:ascii="Times New Roman" w:hAnsi="Times New Roman" w:cs="Times New Roman"/>
                <w:sz w:val="24"/>
                <w:szCs w:val="24"/>
              </w:rPr>
            </w:pPr>
          </w:p>
        </w:tc>
        <w:tc>
          <w:tcPr>
            <w:tcW w:w="1943" w:type="dxa"/>
          </w:tcPr>
          <w:p w:rsidR="002C1805" w:rsidRDefault="002C1805" w:rsidP="00B50DFD">
            <w:pPr>
              <w:jc w:val="center"/>
              <w:rPr>
                <w:rFonts w:ascii="Times New Roman" w:hAnsi="Times New Roman" w:cs="Times New Roman"/>
                <w:sz w:val="24"/>
                <w:szCs w:val="24"/>
              </w:rPr>
            </w:pPr>
          </w:p>
        </w:tc>
      </w:tr>
      <w:tr w:rsidR="00BE59D1" w:rsidTr="00513888">
        <w:tc>
          <w:tcPr>
            <w:tcW w:w="1942" w:type="dxa"/>
          </w:tcPr>
          <w:p w:rsidR="00BE59D1" w:rsidRPr="00BE59D1" w:rsidRDefault="00BE59D1" w:rsidP="00513888">
            <w:pPr>
              <w:jc w:val="center"/>
              <w:rPr>
                <w:rFonts w:ascii="Times New Roman" w:hAnsi="Times New Roman" w:cs="Times New Roman"/>
                <w:b/>
                <w:sz w:val="24"/>
                <w:szCs w:val="24"/>
              </w:rPr>
            </w:pPr>
            <w:r>
              <w:rPr>
                <w:rFonts w:ascii="Times New Roman" w:hAnsi="Times New Roman" w:cs="Times New Roman"/>
                <w:b/>
                <w:sz w:val="24"/>
                <w:szCs w:val="24"/>
              </w:rPr>
              <w:t>Всего</w:t>
            </w:r>
          </w:p>
        </w:tc>
        <w:tc>
          <w:tcPr>
            <w:tcW w:w="1943" w:type="dxa"/>
          </w:tcPr>
          <w:p w:rsidR="00BE59D1" w:rsidRDefault="006A0401" w:rsidP="00B50DFD">
            <w:pPr>
              <w:jc w:val="center"/>
              <w:rPr>
                <w:rFonts w:ascii="Times New Roman" w:hAnsi="Times New Roman" w:cs="Times New Roman"/>
                <w:sz w:val="24"/>
                <w:szCs w:val="24"/>
              </w:rPr>
            </w:pPr>
            <w:r>
              <w:rPr>
                <w:rFonts w:ascii="Times New Roman" w:hAnsi="Times New Roman" w:cs="Times New Roman"/>
                <w:sz w:val="24"/>
                <w:szCs w:val="24"/>
              </w:rPr>
              <w:t>279</w:t>
            </w:r>
          </w:p>
        </w:tc>
        <w:tc>
          <w:tcPr>
            <w:tcW w:w="1943" w:type="dxa"/>
          </w:tcPr>
          <w:p w:rsidR="00BE59D1" w:rsidRDefault="006A0401" w:rsidP="00B50DFD">
            <w:pPr>
              <w:jc w:val="center"/>
              <w:rPr>
                <w:rFonts w:ascii="Times New Roman" w:hAnsi="Times New Roman" w:cs="Times New Roman"/>
                <w:sz w:val="24"/>
                <w:szCs w:val="24"/>
              </w:rPr>
            </w:pPr>
            <w:r>
              <w:rPr>
                <w:rFonts w:ascii="Times New Roman" w:hAnsi="Times New Roman" w:cs="Times New Roman"/>
                <w:sz w:val="24"/>
                <w:szCs w:val="24"/>
              </w:rPr>
              <w:t>100</w:t>
            </w:r>
          </w:p>
        </w:tc>
        <w:tc>
          <w:tcPr>
            <w:tcW w:w="1943" w:type="dxa"/>
          </w:tcPr>
          <w:p w:rsidR="00BE59D1" w:rsidRDefault="006A0401" w:rsidP="00B50DFD">
            <w:pPr>
              <w:jc w:val="center"/>
              <w:rPr>
                <w:rFonts w:ascii="Times New Roman" w:hAnsi="Times New Roman" w:cs="Times New Roman"/>
                <w:sz w:val="24"/>
                <w:szCs w:val="24"/>
              </w:rPr>
            </w:pPr>
            <w:r>
              <w:rPr>
                <w:rFonts w:ascii="Times New Roman" w:hAnsi="Times New Roman" w:cs="Times New Roman"/>
                <w:sz w:val="24"/>
                <w:szCs w:val="24"/>
              </w:rPr>
              <w:t>274</w:t>
            </w:r>
          </w:p>
        </w:tc>
        <w:tc>
          <w:tcPr>
            <w:tcW w:w="1943" w:type="dxa"/>
          </w:tcPr>
          <w:p w:rsidR="00BE59D1" w:rsidRDefault="006A0401" w:rsidP="00B50DFD">
            <w:pPr>
              <w:jc w:val="center"/>
              <w:rPr>
                <w:rFonts w:ascii="Times New Roman" w:hAnsi="Times New Roman" w:cs="Times New Roman"/>
                <w:sz w:val="24"/>
                <w:szCs w:val="24"/>
              </w:rPr>
            </w:pPr>
            <w:r>
              <w:rPr>
                <w:rFonts w:ascii="Times New Roman" w:hAnsi="Times New Roman" w:cs="Times New Roman"/>
                <w:sz w:val="24"/>
                <w:szCs w:val="24"/>
              </w:rPr>
              <w:t>100</w:t>
            </w:r>
          </w:p>
        </w:tc>
      </w:tr>
    </w:tbl>
    <w:p w:rsidR="008F718E" w:rsidRDefault="008F718E" w:rsidP="008F718E">
      <w:pPr>
        <w:jc w:val="both"/>
        <w:rPr>
          <w:rFonts w:ascii="Times New Roman" w:hAnsi="Times New Roman" w:cs="Times New Roman"/>
          <w:sz w:val="24"/>
          <w:szCs w:val="24"/>
        </w:rPr>
      </w:pPr>
    </w:p>
    <w:p w:rsidR="008F718E" w:rsidRPr="002A4E29" w:rsidRDefault="008F718E" w:rsidP="009B1DEE">
      <w:pPr>
        <w:ind w:firstLine="567"/>
        <w:jc w:val="both"/>
        <w:rPr>
          <w:rFonts w:ascii="Times New Roman" w:hAnsi="Times New Roman" w:cs="Times New Roman"/>
          <w:b/>
          <w:sz w:val="24"/>
          <w:szCs w:val="24"/>
        </w:rPr>
      </w:pPr>
      <w:r w:rsidRPr="002A4E29">
        <w:rPr>
          <w:rFonts w:ascii="Times New Roman" w:hAnsi="Times New Roman" w:cs="Times New Roman"/>
          <w:b/>
          <w:sz w:val="24"/>
          <w:szCs w:val="24"/>
        </w:rPr>
        <w:t>Анализ распределения по группам здоровья:</w:t>
      </w:r>
    </w:p>
    <w:p w:rsidR="00FA4813" w:rsidRPr="00E90832" w:rsidRDefault="00FA4813" w:rsidP="00FA4813">
      <w:pPr>
        <w:pStyle w:val="a4"/>
        <w:numPr>
          <w:ilvl w:val="0"/>
          <w:numId w:val="4"/>
        </w:numPr>
        <w:ind w:left="0" w:firstLine="426"/>
        <w:jc w:val="both"/>
        <w:rPr>
          <w:rFonts w:ascii="Times New Roman" w:hAnsi="Times New Roman" w:cs="Times New Roman"/>
          <w:sz w:val="24"/>
          <w:szCs w:val="24"/>
        </w:rPr>
      </w:pPr>
      <w:r>
        <w:rPr>
          <w:rFonts w:ascii="Times New Roman" w:hAnsi="Times New Roman" w:cs="Times New Roman"/>
          <w:sz w:val="24"/>
          <w:szCs w:val="24"/>
        </w:rPr>
        <w:t>за 2012 г. отмечается увеличение числа детей</w:t>
      </w:r>
      <w:r w:rsidR="009B1DEE">
        <w:rPr>
          <w:rFonts w:ascii="Times New Roman" w:hAnsi="Times New Roman" w:cs="Times New Roman"/>
          <w:sz w:val="24"/>
          <w:szCs w:val="24"/>
        </w:rPr>
        <w:t>,</w:t>
      </w:r>
      <w:r>
        <w:rPr>
          <w:rFonts w:ascii="Times New Roman" w:hAnsi="Times New Roman" w:cs="Times New Roman"/>
          <w:sz w:val="24"/>
          <w:szCs w:val="24"/>
        </w:rPr>
        <w:t xml:space="preserve"> имеющих I группу здоровья, незначительное увеличение числа детей</w:t>
      </w:r>
      <w:r w:rsidR="009B1DEE">
        <w:rPr>
          <w:rFonts w:ascii="Times New Roman" w:hAnsi="Times New Roman" w:cs="Times New Roman"/>
          <w:sz w:val="24"/>
          <w:szCs w:val="24"/>
        </w:rPr>
        <w:t>,</w:t>
      </w:r>
      <w:r>
        <w:rPr>
          <w:rFonts w:ascii="Times New Roman" w:hAnsi="Times New Roman" w:cs="Times New Roman"/>
          <w:sz w:val="24"/>
          <w:szCs w:val="24"/>
        </w:rPr>
        <w:t xml:space="preserve"> имеющих III группу здоровья</w:t>
      </w:r>
      <w:r w:rsidR="00E90832">
        <w:rPr>
          <w:rFonts w:ascii="Times New Roman" w:hAnsi="Times New Roman" w:cs="Times New Roman"/>
          <w:sz w:val="24"/>
          <w:szCs w:val="24"/>
        </w:rPr>
        <w:t>.</w:t>
      </w:r>
    </w:p>
    <w:p w:rsidR="00FA4813" w:rsidRDefault="00FA4813" w:rsidP="008F718E">
      <w:pPr>
        <w:jc w:val="left"/>
        <w:rPr>
          <w:rFonts w:ascii="Times New Roman" w:hAnsi="Times New Roman" w:cs="Times New Roman"/>
          <w:sz w:val="24"/>
          <w:szCs w:val="24"/>
        </w:rPr>
      </w:pPr>
    </w:p>
    <w:p w:rsidR="009D30E3" w:rsidRDefault="009D30E3" w:rsidP="009B1DEE">
      <w:pPr>
        <w:ind w:firstLine="567"/>
        <w:jc w:val="both"/>
        <w:rPr>
          <w:rFonts w:ascii="Times New Roman" w:hAnsi="Times New Roman" w:cs="Times New Roman"/>
          <w:sz w:val="24"/>
          <w:szCs w:val="24"/>
        </w:rPr>
      </w:pPr>
      <w:r>
        <w:rPr>
          <w:rFonts w:ascii="Times New Roman" w:hAnsi="Times New Roman" w:cs="Times New Roman"/>
          <w:sz w:val="24"/>
          <w:szCs w:val="24"/>
        </w:rPr>
        <w:t>Профилактические осмотры детей в детском учреждении проводятся в декретированные сроки:</w:t>
      </w:r>
    </w:p>
    <w:p w:rsidR="009D30E3" w:rsidRDefault="009D30E3" w:rsidP="009D30E3">
      <w:pPr>
        <w:pStyle w:val="a4"/>
        <w:numPr>
          <w:ilvl w:val="0"/>
          <w:numId w:val="1"/>
        </w:numPr>
        <w:jc w:val="left"/>
        <w:rPr>
          <w:rFonts w:ascii="Times New Roman" w:hAnsi="Times New Roman" w:cs="Times New Roman"/>
          <w:sz w:val="24"/>
          <w:szCs w:val="24"/>
        </w:rPr>
      </w:pPr>
      <w:r>
        <w:rPr>
          <w:rFonts w:ascii="Times New Roman" w:hAnsi="Times New Roman" w:cs="Times New Roman"/>
          <w:sz w:val="24"/>
          <w:szCs w:val="24"/>
        </w:rPr>
        <w:t>д</w:t>
      </w:r>
      <w:r w:rsidRPr="009D30E3">
        <w:rPr>
          <w:rFonts w:ascii="Times New Roman" w:hAnsi="Times New Roman" w:cs="Times New Roman"/>
          <w:sz w:val="24"/>
          <w:szCs w:val="24"/>
        </w:rPr>
        <w:t xml:space="preserve">ети до 3-х лет – 1 </w:t>
      </w:r>
      <w:r>
        <w:rPr>
          <w:rFonts w:ascii="Times New Roman" w:hAnsi="Times New Roman" w:cs="Times New Roman"/>
          <w:sz w:val="24"/>
          <w:szCs w:val="24"/>
        </w:rPr>
        <w:t>раз в квартал;</w:t>
      </w:r>
    </w:p>
    <w:p w:rsidR="009D30E3" w:rsidRDefault="009D30E3" w:rsidP="009D30E3">
      <w:pPr>
        <w:pStyle w:val="a4"/>
        <w:numPr>
          <w:ilvl w:val="0"/>
          <w:numId w:val="1"/>
        </w:numPr>
        <w:jc w:val="left"/>
        <w:rPr>
          <w:rFonts w:ascii="Times New Roman" w:hAnsi="Times New Roman" w:cs="Times New Roman"/>
          <w:sz w:val="24"/>
          <w:szCs w:val="24"/>
        </w:rPr>
      </w:pPr>
      <w:r>
        <w:rPr>
          <w:rFonts w:ascii="Times New Roman" w:hAnsi="Times New Roman" w:cs="Times New Roman"/>
          <w:sz w:val="24"/>
          <w:szCs w:val="24"/>
        </w:rPr>
        <w:t xml:space="preserve">дети старше 3 лет </w:t>
      </w:r>
      <w:r w:rsidR="004A4A7F">
        <w:rPr>
          <w:rFonts w:ascii="Times New Roman" w:hAnsi="Times New Roman" w:cs="Times New Roman"/>
          <w:sz w:val="24"/>
          <w:szCs w:val="24"/>
        </w:rPr>
        <w:t>–</w:t>
      </w:r>
      <w:r>
        <w:rPr>
          <w:rFonts w:ascii="Times New Roman" w:hAnsi="Times New Roman" w:cs="Times New Roman"/>
          <w:sz w:val="24"/>
          <w:szCs w:val="24"/>
        </w:rPr>
        <w:t xml:space="preserve"> </w:t>
      </w:r>
      <w:r w:rsidR="004A4A7F">
        <w:rPr>
          <w:rFonts w:ascii="Times New Roman" w:hAnsi="Times New Roman" w:cs="Times New Roman"/>
          <w:sz w:val="24"/>
          <w:szCs w:val="24"/>
        </w:rPr>
        <w:t>1 раз в квартал.</w:t>
      </w:r>
    </w:p>
    <w:p w:rsidR="004A4A7F" w:rsidRDefault="004A4A7F" w:rsidP="00FB4014">
      <w:pPr>
        <w:pStyle w:val="a4"/>
        <w:jc w:val="both"/>
        <w:rPr>
          <w:rFonts w:ascii="Times New Roman" w:hAnsi="Times New Roman" w:cs="Times New Roman"/>
          <w:sz w:val="24"/>
          <w:szCs w:val="24"/>
        </w:rPr>
      </w:pPr>
    </w:p>
    <w:p w:rsidR="00126F28" w:rsidRPr="001768C7" w:rsidRDefault="004A4A7F" w:rsidP="001768C7">
      <w:pPr>
        <w:pStyle w:val="a4"/>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Профилактические осмотры помогают определить комплексную оценку состояния здоровья детей </w:t>
      </w:r>
      <w:r w:rsidR="00011373">
        <w:rPr>
          <w:rFonts w:ascii="Times New Roman" w:hAnsi="Times New Roman" w:cs="Times New Roman"/>
          <w:sz w:val="24"/>
          <w:szCs w:val="24"/>
        </w:rPr>
        <w:t>по уровню физического развития, уровню сопротивляемости организма (кратность острых заболеваний в течение года), наличию или отсутствую хронических заболеваний</w:t>
      </w:r>
      <w:r w:rsidR="00CB301D">
        <w:rPr>
          <w:rFonts w:ascii="Times New Roman" w:hAnsi="Times New Roman" w:cs="Times New Roman"/>
          <w:sz w:val="24"/>
          <w:szCs w:val="24"/>
        </w:rPr>
        <w:t>.</w:t>
      </w:r>
    </w:p>
    <w:p w:rsidR="00CB301D" w:rsidRPr="00FC34F9" w:rsidRDefault="00FC34F9" w:rsidP="00FC34F9">
      <w:pPr>
        <w:jc w:val="center"/>
        <w:rPr>
          <w:rFonts w:ascii="Times New Roman" w:hAnsi="Times New Roman" w:cs="Times New Roman"/>
          <w:b/>
          <w:sz w:val="24"/>
          <w:szCs w:val="24"/>
        </w:rPr>
      </w:pPr>
      <w:r w:rsidRPr="00FC34F9">
        <w:rPr>
          <w:rFonts w:ascii="Times New Roman" w:hAnsi="Times New Roman" w:cs="Times New Roman"/>
          <w:b/>
          <w:sz w:val="24"/>
          <w:szCs w:val="24"/>
        </w:rPr>
        <w:t xml:space="preserve">Результаты </w:t>
      </w:r>
      <w:proofErr w:type="spellStart"/>
      <w:r w:rsidRPr="00FC34F9">
        <w:rPr>
          <w:rFonts w:ascii="Times New Roman" w:hAnsi="Times New Roman" w:cs="Times New Roman"/>
          <w:b/>
          <w:sz w:val="24"/>
          <w:szCs w:val="24"/>
        </w:rPr>
        <w:t>профосмотров</w:t>
      </w:r>
      <w:proofErr w:type="spellEnd"/>
      <w:r w:rsidRPr="00FC34F9">
        <w:rPr>
          <w:rFonts w:ascii="Times New Roman" w:hAnsi="Times New Roman" w:cs="Times New Roman"/>
          <w:b/>
          <w:sz w:val="24"/>
          <w:szCs w:val="24"/>
        </w:rPr>
        <w:t xml:space="preserve"> в 2012 </w:t>
      </w:r>
      <w:r w:rsidR="00CB301D" w:rsidRPr="00FC34F9">
        <w:rPr>
          <w:rFonts w:ascii="Times New Roman" w:hAnsi="Times New Roman" w:cs="Times New Roman"/>
          <w:b/>
          <w:sz w:val="24"/>
          <w:szCs w:val="24"/>
        </w:rPr>
        <w:t>году</w:t>
      </w:r>
    </w:p>
    <w:p w:rsidR="00F8432B" w:rsidRDefault="00F8432B" w:rsidP="00F8432B">
      <w:pPr>
        <w:pStyle w:val="a4"/>
        <w:ind w:left="0" w:firstLine="709"/>
        <w:jc w:val="center"/>
        <w:rPr>
          <w:rFonts w:ascii="Times New Roman" w:hAnsi="Times New Roman" w:cs="Times New Roman"/>
          <w:sz w:val="24"/>
          <w:szCs w:val="24"/>
        </w:rPr>
      </w:pPr>
    </w:p>
    <w:tbl>
      <w:tblPr>
        <w:tblStyle w:val="a3"/>
        <w:tblW w:w="9747" w:type="dxa"/>
        <w:tblLayout w:type="fixed"/>
        <w:tblLook w:val="04A0"/>
      </w:tblPr>
      <w:tblGrid>
        <w:gridCol w:w="1101"/>
        <w:gridCol w:w="708"/>
        <w:gridCol w:w="739"/>
        <w:gridCol w:w="537"/>
        <w:gridCol w:w="567"/>
        <w:gridCol w:w="709"/>
        <w:gridCol w:w="567"/>
        <w:gridCol w:w="709"/>
        <w:gridCol w:w="567"/>
        <w:gridCol w:w="567"/>
        <w:gridCol w:w="567"/>
        <w:gridCol w:w="567"/>
        <w:gridCol w:w="567"/>
        <w:gridCol w:w="708"/>
        <w:gridCol w:w="567"/>
      </w:tblGrid>
      <w:tr w:rsidR="002C2C1A" w:rsidTr="00DA66AC">
        <w:tc>
          <w:tcPr>
            <w:tcW w:w="1101" w:type="dxa"/>
            <w:vMerge w:val="restart"/>
          </w:tcPr>
          <w:p w:rsidR="002C2C1A" w:rsidRPr="00A07AC8" w:rsidRDefault="002C2C1A" w:rsidP="00F8432B">
            <w:pPr>
              <w:jc w:val="center"/>
              <w:rPr>
                <w:rFonts w:ascii="Times New Roman" w:hAnsi="Times New Roman" w:cs="Times New Roman"/>
                <w:sz w:val="18"/>
                <w:szCs w:val="18"/>
              </w:rPr>
            </w:pPr>
          </w:p>
        </w:tc>
        <w:tc>
          <w:tcPr>
            <w:tcW w:w="1447" w:type="dxa"/>
            <w:gridSpan w:val="2"/>
            <w:vMerge w:val="restart"/>
          </w:tcPr>
          <w:p w:rsidR="002C2C1A" w:rsidRPr="008B4615" w:rsidRDefault="002C2C1A" w:rsidP="00F8432B">
            <w:pPr>
              <w:jc w:val="center"/>
              <w:rPr>
                <w:rFonts w:ascii="Times New Roman" w:hAnsi="Times New Roman" w:cs="Times New Roman"/>
                <w:b/>
                <w:sz w:val="20"/>
                <w:szCs w:val="20"/>
              </w:rPr>
            </w:pPr>
            <w:r w:rsidRPr="008B4615">
              <w:rPr>
                <w:rFonts w:ascii="Times New Roman" w:hAnsi="Times New Roman" w:cs="Times New Roman"/>
                <w:b/>
                <w:sz w:val="20"/>
                <w:szCs w:val="20"/>
              </w:rPr>
              <w:t>Осмотрено</w:t>
            </w:r>
          </w:p>
        </w:tc>
        <w:tc>
          <w:tcPr>
            <w:tcW w:w="7199" w:type="dxa"/>
            <w:gridSpan w:val="12"/>
          </w:tcPr>
          <w:p w:rsidR="002C2C1A" w:rsidRPr="00DA66AC" w:rsidRDefault="002C2C1A" w:rsidP="00F8432B">
            <w:pPr>
              <w:jc w:val="center"/>
              <w:rPr>
                <w:rFonts w:ascii="Times New Roman" w:hAnsi="Times New Roman" w:cs="Times New Roman"/>
                <w:b/>
                <w:sz w:val="20"/>
                <w:szCs w:val="20"/>
              </w:rPr>
            </w:pPr>
            <w:r w:rsidRPr="00DA66AC">
              <w:rPr>
                <w:rFonts w:ascii="Times New Roman" w:hAnsi="Times New Roman" w:cs="Times New Roman"/>
                <w:b/>
                <w:sz w:val="20"/>
                <w:szCs w:val="20"/>
              </w:rPr>
              <w:t>Выявлено при осмотрах</w:t>
            </w:r>
          </w:p>
        </w:tc>
      </w:tr>
      <w:tr w:rsidR="002C2C1A" w:rsidTr="00DA66AC">
        <w:tc>
          <w:tcPr>
            <w:tcW w:w="1101" w:type="dxa"/>
            <w:vMerge/>
          </w:tcPr>
          <w:p w:rsidR="002C2C1A" w:rsidRPr="00A07AC8" w:rsidRDefault="002C2C1A" w:rsidP="00F8432B">
            <w:pPr>
              <w:jc w:val="center"/>
              <w:rPr>
                <w:rFonts w:ascii="Times New Roman" w:hAnsi="Times New Roman" w:cs="Times New Roman"/>
                <w:sz w:val="18"/>
                <w:szCs w:val="18"/>
              </w:rPr>
            </w:pPr>
          </w:p>
        </w:tc>
        <w:tc>
          <w:tcPr>
            <w:tcW w:w="1447" w:type="dxa"/>
            <w:gridSpan w:val="2"/>
            <w:vMerge/>
          </w:tcPr>
          <w:p w:rsidR="002C2C1A" w:rsidRPr="00DA66AC" w:rsidRDefault="002C2C1A" w:rsidP="00F8432B">
            <w:pPr>
              <w:jc w:val="center"/>
              <w:rPr>
                <w:rFonts w:ascii="Times New Roman" w:hAnsi="Times New Roman" w:cs="Times New Roman"/>
                <w:b/>
                <w:sz w:val="18"/>
                <w:szCs w:val="18"/>
              </w:rPr>
            </w:pPr>
          </w:p>
        </w:tc>
        <w:tc>
          <w:tcPr>
            <w:tcW w:w="1104" w:type="dxa"/>
            <w:gridSpan w:val="2"/>
          </w:tcPr>
          <w:p w:rsidR="002C2C1A" w:rsidRPr="00DA66AC" w:rsidRDefault="002C2C1A" w:rsidP="00F8432B">
            <w:pPr>
              <w:jc w:val="center"/>
              <w:rPr>
                <w:rFonts w:ascii="Times New Roman" w:hAnsi="Times New Roman" w:cs="Times New Roman"/>
                <w:b/>
                <w:sz w:val="16"/>
                <w:szCs w:val="16"/>
              </w:rPr>
            </w:pPr>
            <w:r w:rsidRPr="00DA66AC">
              <w:rPr>
                <w:rFonts w:ascii="Times New Roman" w:hAnsi="Times New Roman" w:cs="Times New Roman"/>
                <w:b/>
                <w:sz w:val="16"/>
                <w:szCs w:val="16"/>
              </w:rPr>
              <w:t>Понижение</w:t>
            </w:r>
          </w:p>
          <w:p w:rsidR="002C2C1A" w:rsidRPr="00DA66AC" w:rsidRDefault="002C2C1A" w:rsidP="00F8432B">
            <w:pPr>
              <w:jc w:val="center"/>
              <w:rPr>
                <w:rFonts w:ascii="Times New Roman" w:hAnsi="Times New Roman" w:cs="Times New Roman"/>
                <w:b/>
                <w:sz w:val="16"/>
                <w:szCs w:val="16"/>
              </w:rPr>
            </w:pPr>
            <w:r w:rsidRPr="00DA66AC">
              <w:rPr>
                <w:rFonts w:ascii="Times New Roman" w:hAnsi="Times New Roman" w:cs="Times New Roman"/>
                <w:b/>
                <w:sz w:val="16"/>
                <w:szCs w:val="16"/>
              </w:rPr>
              <w:t xml:space="preserve"> слуха</w:t>
            </w:r>
          </w:p>
        </w:tc>
        <w:tc>
          <w:tcPr>
            <w:tcW w:w="1276" w:type="dxa"/>
            <w:gridSpan w:val="2"/>
          </w:tcPr>
          <w:p w:rsidR="002C2C1A" w:rsidRPr="00DA66AC" w:rsidRDefault="002C2C1A" w:rsidP="00F8432B">
            <w:pPr>
              <w:jc w:val="center"/>
              <w:rPr>
                <w:rFonts w:ascii="Times New Roman" w:hAnsi="Times New Roman" w:cs="Times New Roman"/>
                <w:b/>
                <w:sz w:val="16"/>
                <w:szCs w:val="16"/>
              </w:rPr>
            </w:pPr>
            <w:r w:rsidRPr="00DA66AC">
              <w:rPr>
                <w:rFonts w:ascii="Times New Roman" w:hAnsi="Times New Roman" w:cs="Times New Roman"/>
                <w:b/>
                <w:sz w:val="16"/>
                <w:szCs w:val="16"/>
              </w:rPr>
              <w:t>Понижение зрения</w:t>
            </w:r>
          </w:p>
        </w:tc>
        <w:tc>
          <w:tcPr>
            <w:tcW w:w="1276" w:type="dxa"/>
            <w:gridSpan w:val="2"/>
          </w:tcPr>
          <w:p w:rsidR="00DA66AC" w:rsidRDefault="002C2C1A" w:rsidP="00F8432B">
            <w:pPr>
              <w:jc w:val="center"/>
              <w:rPr>
                <w:rFonts w:ascii="Times New Roman" w:hAnsi="Times New Roman" w:cs="Times New Roman"/>
                <w:b/>
                <w:sz w:val="16"/>
                <w:szCs w:val="16"/>
              </w:rPr>
            </w:pPr>
            <w:r w:rsidRPr="00DA66AC">
              <w:rPr>
                <w:rFonts w:ascii="Times New Roman" w:hAnsi="Times New Roman" w:cs="Times New Roman"/>
                <w:b/>
                <w:sz w:val="16"/>
                <w:szCs w:val="16"/>
              </w:rPr>
              <w:t>Дефекты</w:t>
            </w:r>
          </w:p>
          <w:p w:rsidR="002C2C1A" w:rsidRPr="00DA66AC" w:rsidRDefault="002C2C1A" w:rsidP="00F8432B">
            <w:pPr>
              <w:jc w:val="center"/>
              <w:rPr>
                <w:rFonts w:ascii="Times New Roman" w:hAnsi="Times New Roman" w:cs="Times New Roman"/>
                <w:b/>
                <w:sz w:val="16"/>
                <w:szCs w:val="16"/>
              </w:rPr>
            </w:pPr>
            <w:r w:rsidRPr="00DA66AC">
              <w:rPr>
                <w:rFonts w:ascii="Times New Roman" w:hAnsi="Times New Roman" w:cs="Times New Roman"/>
                <w:b/>
                <w:sz w:val="16"/>
                <w:szCs w:val="16"/>
              </w:rPr>
              <w:t xml:space="preserve"> речи</w:t>
            </w:r>
          </w:p>
        </w:tc>
        <w:tc>
          <w:tcPr>
            <w:tcW w:w="1134" w:type="dxa"/>
            <w:gridSpan w:val="2"/>
          </w:tcPr>
          <w:p w:rsidR="002C2C1A" w:rsidRPr="00DA66AC" w:rsidRDefault="002C2C1A" w:rsidP="00F8432B">
            <w:pPr>
              <w:jc w:val="center"/>
              <w:rPr>
                <w:rFonts w:ascii="Times New Roman" w:hAnsi="Times New Roman" w:cs="Times New Roman"/>
                <w:b/>
                <w:sz w:val="16"/>
                <w:szCs w:val="16"/>
              </w:rPr>
            </w:pPr>
            <w:r w:rsidRPr="00DA66AC">
              <w:rPr>
                <w:rFonts w:ascii="Times New Roman" w:hAnsi="Times New Roman" w:cs="Times New Roman"/>
                <w:b/>
                <w:sz w:val="16"/>
                <w:szCs w:val="16"/>
              </w:rPr>
              <w:t>Нарушения осанки</w:t>
            </w:r>
          </w:p>
        </w:tc>
        <w:tc>
          <w:tcPr>
            <w:tcW w:w="1134" w:type="dxa"/>
            <w:gridSpan w:val="2"/>
          </w:tcPr>
          <w:p w:rsidR="002C2C1A" w:rsidRPr="00DA66AC" w:rsidRDefault="002C2C1A" w:rsidP="00F8432B">
            <w:pPr>
              <w:jc w:val="center"/>
              <w:rPr>
                <w:rFonts w:ascii="Times New Roman" w:hAnsi="Times New Roman" w:cs="Times New Roman"/>
                <w:b/>
                <w:sz w:val="16"/>
                <w:szCs w:val="16"/>
              </w:rPr>
            </w:pPr>
            <w:r w:rsidRPr="00DA66AC">
              <w:rPr>
                <w:rFonts w:ascii="Times New Roman" w:hAnsi="Times New Roman" w:cs="Times New Roman"/>
                <w:b/>
                <w:sz w:val="16"/>
                <w:szCs w:val="16"/>
              </w:rPr>
              <w:t>Сколиозы</w:t>
            </w:r>
          </w:p>
        </w:tc>
        <w:tc>
          <w:tcPr>
            <w:tcW w:w="1275" w:type="dxa"/>
            <w:gridSpan w:val="2"/>
          </w:tcPr>
          <w:p w:rsidR="000E4785" w:rsidRPr="00DA66AC" w:rsidRDefault="000E4785" w:rsidP="000E4785">
            <w:pPr>
              <w:jc w:val="center"/>
              <w:rPr>
                <w:rFonts w:ascii="Times New Roman" w:hAnsi="Times New Roman" w:cs="Times New Roman"/>
                <w:b/>
                <w:sz w:val="16"/>
                <w:szCs w:val="16"/>
              </w:rPr>
            </w:pPr>
            <w:r w:rsidRPr="00DA66AC">
              <w:rPr>
                <w:rFonts w:ascii="Times New Roman" w:hAnsi="Times New Roman" w:cs="Times New Roman"/>
                <w:b/>
                <w:sz w:val="16"/>
                <w:szCs w:val="16"/>
              </w:rPr>
              <w:t>Недостаточно питания</w:t>
            </w:r>
          </w:p>
          <w:p w:rsidR="002C2C1A" w:rsidRPr="00DA66AC" w:rsidRDefault="000E4785" w:rsidP="000E4785">
            <w:pPr>
              <w:jc w:val="center"/>
              <w:rPr>
                <w:rFonts w:ascii="Times New Roman" w:hAnsi="Times New Roman" w:cs="Times New Roman"/>
                <w:b/>
                <w:sz w:val="16"/>
                <w:szCs w:val="16"/>
              </w:rPr>
            </w:pPr>
            <w:r w:rsidRPr="00DA66AC">
              <w:rPr>
                <w:rFonts w:ascii="Times New Roman" w:hAnsi="Times New Roman" w:cs="Times New Roman"/>
                <w:b/>
                <w:sz w:val="16"/>
                <w:szCs w:val="16"/>
              </w:rPr>
              <w:t>более 15%</w:t>
            </w:r>
          </w:p>
        </w:tc>
      </w:tr>
      <w:tr w:rsidR="00DA66AC" w:rsidTr="00D737D1">
        <w:tc>
          <w:tcPr>
            <w:tcW w:w="1101" w:type="dxa"/>
            <w:vMerge/>
          </w:tcPr>
          <w:p w:rsidR="002C2C1A" w:rsidRPr="00A07AC8" w:rsidRDefault="002C2C1A" w:rsidP="00F8432B">
            <w:pPr>
              <w:jc w:val="center"/>
              <w:rPr>
                <w:rFonts w:ascii="Times New Roman" w:hAnsi="Times New Roman" w:cs="Times New Roman"/>
                <w:sz w:val="18"/>
                <w:szCs w:val="18"/>
              </w:rPr>
            </w:pPr>
          </w:p>
        </w:tc>
        <w:tc>
          <w:tcPr>
            <w:tcW w:w="708" w:type="dxa"/>
          </w:tcPr>
          <w:p w:rsidR="002C2C1A" w:rsidRPr="00DA66AC" w:rsidRDefault="002C2C1A" w:rsidP="00F8432B">
            <w:pPr>
              <w:jc w:val="center"/>
              <w:rPr>
                <w:rFonts w:ascii="Times New Roman" w:hAnsi="Times New Roman" w:cs="Times New Roman"/>
                <w:b/>
                <w:sz w:val="16"/>
                <w:szCs w:val="16"/>
              </w:rPr>
            </w:pPr>
            <w:r w:rsidRPr="00DA66AC">
              <w:rPr>
                <w:rFonts w:ascii="Times New Roman" w:hAnsi="Times New Roman" w:cs="Times New Roman"/>
                <w:b/>
                <w:sz w:val="16"/>
                <w:szCs w:val="16"/>
              </w:rPr>
              <w:t>всего</w:t>
            </w:r>
          </w:p>
          <w:p w:rsidR="002C2C1A" w:rsidRPr="00DA66AC" w:rsidRDefault="002C2C1A" w:rsidP="00F8432B">
            <w:pPr>
              <w:jc w:val="center"/>
              <w:rPr>
                <w:rFonts w:ascii="Times New Roman" w:hAnsi="Times New Roman" w:cs="Times New Roman"/>
                <w:b/>
                <w:sz w:val="16"/>
                <w:szCs w:val="16"/>
              </w:rPr>
            </w:pPr>
            <w:r w:rsidRPr="00DA66AC">
              <w:rPr>
                <w:rFonts w:ascii="Times New Roman" w:hAnsi="Times New Roman" w:cs="Times New Roman"/>
                <w:b/>
                <w:sz w:val="16"/>
                <w:szCs w:val="16"/>
              </w:rPr>
              <w:t>детей</w:t>
            </w:r>
          </w:p>
        </w:tc>
        <w:tc>
          <w:tcPr>
            <w:tcW w:w="739" w:type="dxa"/>
          </w:tcPr>
          <w:p w:rsidR="00DA66AC" w:rsidRDefault="002C2C1A" w:rsidP="00F8432B">
            <w:pPr>
              <w:jc w:val="center"/>
              <w:rPr>
                <w:rFonts w:ascii="Times New Roman" w:hAnsi="Times New Roman" w:cs="Times New Roman"/>
                <w:b/>
                <w:sz w:val="16"/>
                <w:szCs w:val="16"/>
              </w:rPr>
            </w:pPr>
            <w:proofErr w:type="spellStart"/>
            <w:r w:rsidRPr="00DA66AC">
              <w:rPr>
                <w:rFonts w:ascii="Times New Roman" w:hAnsi="Times New Roman" w:cs="Times New Roman"/>
                <w:b/>
                <w:sz w:val="16"/>
                <w:szCs w:val="16"/>
              </w:rPr>
              <w:t>осмот</w:t>
            </w:r>
            <w:proofErr w:type="spellEnd"/>
          </w:p>
          <w:p w:rsidR="002C2C1A" w:rsidRPr="00DA66AC" w:rsidRDefault="002C2C1A" w:rsidP="00F8432B">
            <w:pPr>
              <w:jc w:val="center"/>
              <w:rPr>
                <w:rFonts w:ascii="Times New Roman" w:hAnsi="Times New Roman" w:cs="Times New Roman"/>
                <w:b/>
                <w:sz w:val="16"/>
                <w:szCs w:val="16"/>
              </w:rPr>
            </w:pPr>
            <w:proofErr w:type="spellStart"/>
            <w:r w:rsidRPr="00DA66AC">
              <w:rPr>
                <w:rFonts w:ascii="Times New Roman" w:hAnsi="Times New Roman" w:cs="Times New Roman"/>
                <w:b/>
                <w:sz w:val="16"/>
                <w:szCs w:val="16"/>
              </w:rPr>
              <w:t>рено</w:t>
            </w:r>
            <w:proofErr w:type="spellEnd"/>
          </w:p>
        </w:tc>
        <w:tc>
          <w:tcPr>
            <w:tcW w:w="537" w:type="dxa"/>
          </w:tcPr>
          <w:p w:rsidR="002C2C1A" w:rsidRPr="00DA66AC" w:rsidRDefault="002C2C1A" w:rsidP="00513888">
            <w:pPr>
              <w:jc w:val="center"/>
              <w:rPr>
                <w:rFonts w:ascii="Times New Roman" w:hAnsi="Times New Roman" w:cs="Times New Roman"/>
                <w:b/>
                <w:sz w:val="16"/>
                <w:szCs w:val="16"/>
              </w:rPr>
            </w:pPr>
            <w:proofErr w:type="spellStart"/>
            <w:r w:rsidRPr="00DA66AC">
              <w:rPr>
                <w:rFonts w:ascii="Times New Roman" w:hAnsi="Times New Roman" w:cs="Times New Roman"/>
                <w:b/>
                <w:sz w:val="16"/>
                <w:szCs w:val="16"/>
              </w:rPr>
              <w:t>абс</w:t>
            </w:r>
            <w:proofErr w:type="spellEnd"/>
            <w:r w:rsidRPr="00DA66AC">
              <w:rPr>
                <w:rFonts w:ascii="Times New Roman" w:hAnsi="Times New Roman" w:cs="Times New Roman"/>
                <w:b/>
                <w:sz w:val="16"/>
                <w:szCs w:val="16"/>
              </w:rPr>
              <w:t>.</w:t>
            </w:r>
          </w:p>
        </w:tc>
        <w:tc>
          <w:tcPr>
            <w:tcW w:w="567" w:type="dxa"/>
          </w:tcPr>
          <w:p w:rsidR="002C2C1A" w:rsidRPr="00DA66AC" w:rsidRDefault="002C2C1A" w:rsidP="00513888">
            <w:pPr>
              <w:jc w:val="center"/>
              <w:rPr>
                <w:rFonts w:ascii="Times New Roman" w:hAnsi="Times New Roman" w:cs="Times New Roman"/>
                <w:b/>
                <w:sz w:val="16"/>
                <w:szCs w:val="16"/>
              </w:rPr>
            </w:pPr>
            <w:r w:rsidRPr="00DA66AC">
              <w:rPr>
                <w:rFonts w:ascii="Times New Roman" w:hAnsi="Times New Roman" w:cs="Times New Roman"/>
                <w:b/>
                <w:sz w:val="16"/>
                <w:szCs w:val="16"/>
              </w:rPr>
              <w:t>%</w:t>
            </w:r>
          </w:p>
        </w:tc>
        <w:tc>
          <w:tcPr>
            <w:tcW w:w="709" w:type="dxa"/>
          </w:tcPr>
          <w:p w:rsidR="002C2C1A" w:rsidRPr="00DA66AC" w:rsidRDefault="002C2C1A" w:rsidP="00513888">
            <w:pPr>
              <w:jc w:val="center"/>
              <w:rPr>
                <w:rFonts w:ascii="Times New Roman" w:hAnsi="Times New Roman" w:cs="Times New Roman"/>
                <w:b/>
                <w:sz w:val="16"/>
                <w:szCs w:val="16"/>
              </w:rPr>
            </w:pPr>
            <w:proofErr w:type="spellStart"/>
            <w:r w:rsidRPr="00DA66AC">
              <w:rPr>
                <w:rFonts w:ascii="Times New Roman" w:hAnsi="Times New Roman" w:cs="Times New Roman"/>
                <w:b/>
                <w:sz w:val="16"/>
                <w:szCs w:val="16"/>
              </w:rPr>
              <w:t>абс</w:t>
            </w:r>
            <w:proofErr w:type="spellEnd"/>
            <w:r w:rsidRPr="00DA66AC">
              <w:rPr>
                <w:rFonts w:ascii="Times New Roman" w:hAnsi="Times New Roman" w:cs="Times New Roman"/>
                <w:b/>
                <w:sz w:val="16"/>
                <w:szCs w:val="16"/>
              </w:rPr>
              <w:t>.</w:t>
            </w:r>
          </w:p>
        </w:tc>
        <w:tc>
          <w:tcPr>
            <w:tcW w:w="567" w:type="dxa"/>
          </w:tcPr>
          <w:p w:rsidR="002C2C1A" w:rsidRPr="00DA66AC" w:rsidRDefault="002C2C1A" w:rsidP="00513888">
            <w:pPr>
              <w:jc w:val="center"/>
              <w:rPr>
                <w:rFonts w:ascii="Times New Roman" w:hAnsi="Times New Roman" w:cs="Times New Roman"/>
                <w:b/>
                <w:sz w:val="16"/>
                <w:szCs w:val="16"/>
              </w:rPr>
            </w:pPr>
            <w:r w:rsidRPr="00DA66AC">
              <w:rPr>
                <w:rFonts w:ascii="Times New Roman" w:hAnsi="Times New Roman" w:cs="Times New Roman"/>
                <w:b/>
                <w:sz w:val="16"/>
                <w:szCs w:val="16"/>
              </w:rPr>
              <w:t>%</w:t>
            </w:r>
          </w:p>
        </w:tc>
        <w:tc>
          <w:tcPr>
            <w:tcW w:w="709" w:type="dxa"/>
          </w:tcPr>
          <w:p w:rsidR="002C2C1A" w:rsidRPr="00DA66AC" w:rsidRDefault="002C2C1A" w:rsidP="00513888">
            <w:pPr>
              <w:jc w:val="center"/>
              <w:rPr>
                <w:rFonts w:ascii="Times New Roman" w:hAnsi="Times New Roman" w:cs="Times New Roman"/>
                <w:b/>
                <w:sz w:val="16"/>
                <w:szCs w:val="16"/>
              </w:rPr>
            </w:pPr>
            <w:proofErr w:type="spellStart"/>
            <w:r w:rsidRPr="00DA66AC">
              <w:rPr>
                <w:rFonts w:ascii="Times New Roman" w:hAnsi="Times New Roman" w:cs="Times New Roman"/>
                <w:b/>
                <w:sz w:val="16"/>
                <w:szCs w:val="16"/>
              </w:rPr>
              <w:t>абс</w:t>
            </w:r>
            <w:proofErr w:type="spellEnd"/>
            <w:r w:rsidRPr="00DA66AC">
              <w:rPr>
                <w:rFonts w:ascii="Times New Roman" w:hAnsi="Times New Roman" w:cs="Times New Roman"/>
                <w:b/>
                <w:sz w:val="16"/>
                <w:szCs w:val="16"/>
              </w:rPr>
              <w:t>.</w:t>
            </w:r>
          </w:p>
        </w:tc>
        <w:tc>
          <w:tcPr>
            <w:tcW w:w="567" w:type="dxa"/>
          </w:tcPr>
          <w:p w:rsidR="002C2C1A" w:rsidRPr="00DA66AC" w:rsidRDefault="002C2C1A" w:rsidP="00513888">
            <w:pPr>
              <w:jc w:val="center"/>
              <w:rPr>
                <w:rFonts w:ascii="Times New Roman" w:hAnsi="Times New Roman" w:cs="Times New Roman"/>
                <w:b/>
                <w:sz w:val="16"/>
                <w:szCs w:val="16"/>
              </w:rPr>
            </w:pPr>
            <w:r w:rsidRPr="00DA66AC">
              <w:rPr>
                <w:rFonts w:ascii="Times New Roman" w:hAnsi="Times New Roman" w:cs="Times New Roman"/>
                <w:b/>
                <w:sz w:val="16"/>
                <w:szCs w:val="16"/>
              </w:rPr>
              <w:t>%</w:t>
            </w:r>
          </w:p>
        </w:tc>
        <w:tc>
          <w:tcPr>
            <w:tcW w:w="567" w:type="dxa"/>
          </w:tcPr>
          <w:p w:rsidR="002C2C1A" w:rsidRPr="00DA66AC" w:rsidRDefault="002C2C1A" w:rsidP="00513888">
            <w:pPr>
              <w:jc w:val="center"/>
              <w:rPr>
                <w:rFonts w:ascii="Times New Roman" w:hAnsi="Times New Roman" w:cs="Times New Roman"/>
                <w:b/>
                <w:sz w:val="16"/>
                <w:szCs w:val="16"/>
              </w:rPr>
            </w:pPr>
            <w:proofErr w:type="spellStart"/>
            <w:r w:rsidRPr="00DA66AC">
              <w:rPr>
                <w:rFonts w:ascii="Times New Roman" w:hAnsi="Times New Roman" w:cs="Times New Roman"/>
                <w:b/>
                <w:sz w:val="16"/>
                <w:szCs w:val="16"/>
              </w:rPr>
              <w:t>абс</w:t>
            </w:r>
            <w:proofErr w:type="spellEnd"/>
            <w:r w:rsidRPr="00DA66AC">
              <w:rPr>
                <w:rFonts w:ascii="Times New Roman" w:hAnsi="Times New Roman" w:cs="Times New Roman"/>
                <w:b/>
                <w:sz w:val="16"/>
                <w:szCs w:val="16"/>
              </w:rPr>
              <w:t>.</w:t>
            </w:r>
          </w:p>
        </w:tc>
        <w:tc>
          <w:tcPr>
            <w:tcW w:w="567" w:type="dxa"/>
          </w:tcPr>
          <w:p w:rsidR="002C2C1A" w:rsidRPr="00DA66AC" w:rsidRDefault="002C2C1A" w:rsidP="00513888">
            <w:pPr>
              <w:jc w:val="center"/>
              <w:rPr>
                <w:rFonts w:ascii="Times New Roman" w:hAnsi="Times New Roman" w:cs="Times New Roman"/>
                <w:b/>
                <w:sz w:val="16"/>
                <w:szCs w:val="16"/>
              </w:rPr>
            </w:pPr>
            <w:r w:rsidRPr="00DA66AC">
              <w:rPr>
                <w:rFonts w:ascii="Times New Roman" w:hAnsi="Times New Roman" w:cs="Times New Roman"/>
                <w:b/>
                <w:sz w:val="16"/>
                <w:szCs w:val="16"/>
              </w:rPr>
              <w:t>%</w:t>
            </w:r>
          </w:p>
        </w:tc>
        <w:tc>
          <w:tcPr>
            <w:tcW w:w="567" w:type="dxa"/>
          </w:tcPr>
          <w:p w:rsidR="002C2C1A" w:rsidRPr="00DA66AC" w:rsidRDefault="002C2C1A" w:rsidP="00513888">
            <w:pPr>
              <w:jc w:val="center"/>
              <w:rPr>
                <w:rFonts w:ascii="Times New Roman" w:hAnsi="Times New Roman" w:cs="Times New Roman"/>
                <w:b/>
                <w:sz w:val="16"/>
                <w:szCs w:val="16"/>
              </w:rPr>
            </w:pPr>
            <w:proofErr w:type="spellStart"/>
            <w:r w:rsidRPr="00DA66AC">
              <w:rPr>
                <w:rFonts w:ascii="Times New Roman" w:hAnsi="Times New Roman" w:cs="Times New Roman"/>
                <w:b/>
                <w:sz w:val="16"/>
                <w:szCs w:val="16"/>
              </w:rPr>
              <w:t>абс</w:t>
            </w:r>
            <w:proofErr w:type="spellEnd"/>
            <w:r w:rsidRPr="00DA66AC">
              <w:rPr>
                <w:rFonts w:ascii="Times New Roman" w:hAnsi="Times New Roman" w:cs="Times New Roman"/>
                <w:b/>
                <w:sz w:val="16"/>
                <w:szCs w:val="16"/>
              </w:rPr>
              <w:t>.</w:t>
            </w:r>
          </w:p>
        </w:tc>
        <w:tc>
          <w:tcPr>
            <w:tcW w:w="567" w:type="dxa"/>
          </w:tcPr>
          <w:p w:rsidR="002C2C1A" w:rsidRPr="00DA66AC" w:rsidRDefault="002C2C1A" w:rsidP="00513888">
            <w:pPr>
              <w:jc w:val="center"/>
              <w:rPr>
                <w:rFonts w:ascii="Times New Roman" w:hAnsi="Times New Roman" w:cs="Times New Roman"/>
                <w:b/>
                <w:sz w:val="16"/>
                <w:szCs w:val="16"/>
              </w:rPr>
            </w:pPr>
            <w:r w:rsidRPr="00DA66AC">
              <w:rPr>
                <w:rFonts w:ascii="Times New Roman" w:hAnsi="Times New Roman" w:cs="Times New Roman"/>
                <w:b/>
                <w:sz w:val="16"/>
                <w:szCs w:val="16"/>
              </w:rPr>
              <w:t>%</w:t>
            </w:r>
          </w:p>
        </w:tc>
        <w:tc>
          <w:tcPr>
            <w:tcW w:w="708" w:type="dxa"/>
          </w:tcPr>
          <w:p w:rsidR="002C2C1A" w:rsidRPr="00DA66AC" w:rsidRDefault="002C2C1A" w:rsidP="00513888">
            <w:pPr>
              <w:jc w:val="center"/>
              <w:rPr>
                <w:rFonts w:ascii="Times New Roman" w:hAnsi="Times New Roman" w:cs="Times New Roman"/>
                <w:b/>
                <w:sz w:val="16"/>
                <w:szCs w:val="16"/>
              </w:rPr>
            </w:pPr>
            <w:proofErr w:type="spellStart"/>
            <w:r w:rsidRPr="00DA66AC">
              <w:rPr>
                <w:rFonts w:ascii="Times New Roman" w:hAnsi="Times New Roman" w:cs="Times New Roman"/>
                <w:b/>
                <w:sz w:val="16"/>
                <w:szCs w:val="16"/>
              </w:rPr>
              <w:t>абс</w:t>
            </w:r>
            <w:proofErr w:type="spellEnd"/>
            <w:r w:rsidRPr="00DA66AC">
              <w:rPr>
                <w:rFonts w:ascii="Times New Roman" w:hAnsi="Times New Roman" w:cs="Times New Roman"/>
                <w:b/>
                <w:sz w:val="16"/>
                <w:szCs w:val="16"/>
              </w:rPr>
              <w:t>.</w:t>
            </w:r>
          </w:p>
        </w:tc>
        <w:tc>
          <w:tcPr>
            <w:tcW w:w="567" w:type="dxa"/>
          </w:tcPr>
          <w:p w:rsidR="002C2C1A" w:rsidRPr="00DA66AC" w:rsidRDefault="002C2C1A" w:rsidP="00513888">
            <w:pPr>
              <w:jc w:val="center"/>
              <w:rPr>
                <w:rFonts w:ascii="Times New Roman" w:hAnsi="Times New Roman" w:cs="Times New Roman"/>
                <w:b/>
                <w:sz w:val="16"/>
                <w:szCs w:val="16"/>
              </w:rPr>
            </w:pPr>
            <w:r w:rsidRPr="00DA66AC">
              <w:rPr>
                <w:rFonts w:ascii="Times New Roman" w:hAnsi="Times New Roman" w:cs="Times New Roman"/>
                <w:b/>
                <w:sz w:val="16"/>
                <w:szCs w:val="16"/>
              </w:rPr>
              <w:t>%</w:t>
            </w:r>
          </w:p>
        </w:tc>
      </w:tr>
      <w:tr w:rsidR="00445A08" w:rsidTr="00445A08">
        <w:tc>
          <w:tcPr>
            <w:tcW w:w="1101" w:type="dxa"/>
          </w:tcPr>
          <w:p w:rsidR="00445A08" w:rsidRDefault="00445A08" w:rsidP="00F8432B">
            <w:pPr>
              <w:jc w:val="center"/>
              <w:rPr>
                <w:rFonts w:ascii="Times New Roman" w:hAnsi="Times New Roman" w:cs="Times New Roman"/>
                <w:sz w:val="24"/>
                <w:szCs w:val="24"/>
              </w:rPr>
            </w:pPr>
          </w:p>
        </w:tc>
        <w:tc>
          <w:tcPr>
            <w:tcW w:w="708" w:type="dxa"/>
          </w:tcPr>
          <w:p w:rsidR="00445A08" w:rsidRPr="00C4443A" w:rsidRDefault="00445A08" w:rsidP="00F8432B">
            <w:pPr>
              <w:jc w:val="center"/>
              <w:rPr>
                <w:rFonts w:ascii="Times New Roman" w:hAnsi="Times New Roman" w:cs="Times New Roman"/>
                <w:sz w:val="20"/>
                <w:szCs w:val="20"/>
              </w:rPr>
            </w:pPr>
          </w:p>
        </w:tc>
        <w:tc>
          <w:tcPr>
            <w:tcW w:w="739" w:type="dxa"/>
          </w:tcPr>
          <w:p w:rsidR="00445A08" w:rsidRPr="00C4443A" w:rsidRDefault="00445A08" w:rsidP="00F8432B">
            <w:pPr>
              <w:jc w:val="center"/>
              <w:rPr>
                <w:rFonts w:ascii="Times New Roman" w:hAnsi="Times New Roman" w:cs="Times New Roman"/>
                <w:sz w:val="20"/>
                <w:szCs w:val="20"/>
              </w:rPr>
            </w:pPr>
          </w:p>
        </w:tc>
        <w:tc>
          <w:tcPr>
            <w:tcW w:w="537" w:type="dxa"/>
          </w:tcPr>
          <w:p w:rsidR="00445A08" w:rsidRPr="00C4443A" w:rsidRDefault="00445A08" w:rsidP="00F8432B">
            <w:pPr>
              <w:jc w:val="center"/>
              <w:rPr>
                <w:rFonts w:ascii="Times New Roman" w:hAnsi="Times New Roman" w:cs="Times New Roman"/>
                <w:sz w:val="20"/>
                <w:szCs w:val="20"/>
              </w:rPr>
            </w:pPr>
          </w:p>
        </w:tc>
        <w:tc>
          <w:tcPr>
            <w:tcW w:w="567" w:type="dxa"/>
          </w:tcPr>
          <w:p w:rsidR="00445A08" w:rsidRPr="00C4443A" w:rsidRDefault="00445A08" w:rsidP="00F8432B">
            <w:pPr>
              <w:jc w:val="center"/>
              <w:rPr>
                <w:rFonts w:ascii="Times New Roman" w:hAnsi="Times New Roman" w:cs="Times New Roman"/>
                <w:sz w:val="20"/>
                <w:szCs w:val="20"/>
              </w:rPr>
            </w:pPr>
          </w:p>
        </w:tc>
        <w:tc>
          <w:tcPr>
            <w:tcW w:w="709" w:type="dxa"/>
          </w:tcPr>
          <w:p w:rsidR="00445A08" w:rsidRPr="00C4443A" w:rsidRDefault="00445A08" w:rsidP="00F8432B">
            <w:pPr>
              <w:jc w:val="center"/>
              <w:rPr>
                <w:rFonts w:ascii="Times New Roman" w:hAnsi="Times New Roman" w:cs="Times New Roman"/>
                <w:sz w:val="20"/>
                <w:szCs w:val="20"/>
              </w:rPr>
            </w:pPr>
          </w:p>
        </w:tc>
        <w:tc>
          <w:tcPr>
            <w:tcW w:w="567" w:type="dxa"/>
          </w:tcPr>
          <w:p w:rsidR="00445A08" w:rsidRPr="00C4443A" w:rsidRDefault="00445A08" w:rsidP="00F8432B">
            <w:pPr>
              <w:jc w:val="center"/>
              <w:rPr>
                <w:rFonts w:ascii="Times New Roman" w:hAnsi="Times New Roman" w:cs="Times New Roman"/>
                <w:sz w:val="20"/>
                <w:szCs w:val="20"/>
              </w:rPr>
            </w:pPr>
          </w:p>
        </w:tc>
        <w:tc>
          <w:tcPr>
            <w:tcW w:w="709" w:type="dxa"/>
          </w:tcPr>
          <w:p w:rsidR="00445A08" w:rsidRPr="00C4443A" w:rsidRDefault="00445A08" w:rsidP="00F8432B">
            <w:pPr>
              <w:jc w:val="center"/>
              <w:rPr>
                <w:rFonts w:ascii="Times New Roman" w:hAnsi="Times New Roman" w:cs="Times New Roman"/>
                <w:sz w:val="20"/>
                <w:szCs w:val="20"/>
              </w:rPr>
            </w:pPr>
          </w:p>
        </w:tc>
        <w:tc>
          <w:tcPr>
            <w:tcW w:w="567" w:type="dxa"/>
          </w:tcPr>
          <w:p w:rsidR="00445A08" w:rsidRPr="00C4443A" w:rsidRDefault="00445A08" w:rsidP="00F8432B">
            <w:pPr>
              <w:jc w:val="center"/>
              <w:rPr>
                <w:rFonts w:ascii="Times New Roman" w:hAnsi="Times New Roman" w:cs="Times New Roman"/>
                <w:sz w:val="20"/>
                <w:szCs w:val="20"/>
              </w:rPr>
            </w:pPr>
          </w:p>
        </w:tc>
        <w:tc>
          <w:tcPr>
            <w:tcW w:w="567" w:type="dxa"/>
          </w:tcPr>
          <w:p w:rsidR="00445A08" w:rsidRPr="00C4443A" w:rsidRDefault="00445A08" w:rsidP="00F8432B">
            <w:pPr>
              <w:jc w:val="center"/>
              <w:rPr>
                <w:rFonts w:ascii="Times New Roman" w:hAnsi="Times New Roman" w:cs="Times New Roman"/>
                <w:sz w:val="20"/>
                <w:szCs w:val="20"/>
              </w:rPr>
            </w:pPr>
          </w:p>
        </w:tc>
        <w:tc>
          <w:tcPr>
            <w:tcW w:w="567" w:type="dxa"/>
          </w:tcPr>
          <w:p w:rsidR="00445A08" w:rsidRPr="00C4443A" w:rsidRDefault="00445A08" w:rsidP="00F8432B">
            <w:pPr>
              <w:jc w:val="center"/>
              <w:rPr>
                <w:rFonts w:ascii="Times New Roman" w:hAnsi="Times New Roman" w:cs="Times New Roman"/>
                <w:sz w:val="20"/>
                <w:szCs w:val="20"/>
              </w:rPr>
            </w:pPr>
          </w:p>
        </w:tc>
        <w:tc>
          <w:tcPr>
            <w:tcW w:w="567" w:type="dxa"/>
          </w:tcPr>
          <w:p w:rsidR="00445A08" w:rsidRPr="00C4443A" w:rsidRDefault="00445A08" w:rsidP="00F8432B">
            <w:pPr>
              <w:jc w:val="center"/>
              <w:rPr>
                <w:rFonts w:ascii="Times New Roman" w:hAnsi="Times New Roman" w:cs="Times New Roman"/>
                <w:sz w:val="20"/>
                <w:szCs w:val="20"/>
              </w:rPr>
            </w:pPr>
          </w:p>
        </w:tc>
        <w:tc>
          <w:tcPr>
            <w:tcW w:w="567" w:type="dxa"/>
          </w:tcPr>
          <w:p w:rsidR="00445A08" w:rsidRPr="00C4443A" w:rsidRDefault="00445A08" w:rsidP="00F8432B">
            <w:pPr>
              <w:jc w:val="center"/>
              <w:rPr>
                <w:rFonts w:ascii="Times New Roman" w:hAnsi="Times New Roman" w:cs="Times New Roman"/>
                <w:sz w:val="20"/>
                <w:szCs w:val="20"/>
              </w:rPr>
            </w:pPr>
          </w:p>
        </w:tc>
        <w:tc>
          <w:tcPr>
            <w:tcW w:w="708" w:type="dxa"/>
          </w:tcPr>
          <w:p w:rsidR="00445A08" w:rsidRPr="00C4443A" w:rsidRDefault="00445A08" w:rsidP="00F8432B">
            <w:pPr>
              <w:jc w:val="center"/>
              <w:rPr>
                <w:rFonts w:ascii="Times New Roman" w:hAnsi="Times New Roman" w:cs="Times New Roman"/>
                <w:sz w:val="20"/>
                <w:szCs w:val="20"/>
              </w:rPr>
            </w:pPr>
          </w:p>
        </w:tc>
        <w:tc>
          <w:tcPr>
            <w:tcW w:w="567" w:type="dxa"/>
          </w:tcPr>
          <w:p w:rsidR="00445A08" w:rsidRPr="00C4443A" w:rsidRDefault="00445A08" w:rsidP="00F8432B">
            <w:pPr>
              <w:jc w:val="center"/>
              <w:rPr>
                <w:rFonts w:ascii="Times New Roman" w:hAnsi="Times New Roman" w:cs="Times New Roman"/>
                <w:sz w:val="20"/>
                <w:szCs w:val="20"/>
              </w:rPr>
            </w:pPr>
          </w:p>
        </w:tc>
      </w:tr>
      <w:tr w:rsidR="00E5022E" w:rsidTr="00445A08">
        <w:tc>
          <w:tcPr>
            <w:tcW w:w="1101" w:type="dxa"/>
          </w:tcPr>
          <w:p w:rsidR="00E5022E" w:rsidRPr="00654549" w:rsidRDefault="00E5022E" w:rsidP="00F8432B">
            <w:pPr>
              <w:jc w:val="center"/>
              <w:rPr>
                <w:rFonts w:ascii="Times New Roman" w:hAnsi="Times New Roman" w:cs="Times New Roman"/>
                <w:sz w:val="20"/>
                <w:szCs w:val="20"/>
              </w:rPr>
            </w:pPr>
            <w:r w:rsidRPr="00654549">
              <w:rPr>
                <w:rFonts w:ascii="Times New Roman" w:hAnsi="Times New Roman" w:cs="Times New Roman"/>
                <w:sz w:val="20"/>
                <w:szCs w:val="20"/>
              </w:rPr>
              <w:t xml:space="preserve">Всего детей </w:t>
            </w:r>
          </w:p>
        </w:tc>
        <w:tc>
          <w:tcPr>
            <w:tcW w:w="708" w:type="dxa"/>
          </w:tcPr>
          <w:p w:rsidR="00E5022E" w:rsidRPr="00A07AC8" w:rsidRDefault="00E5022E" w:rsidP="00F8432B">
            <w:pPr>
              <w:jc w:val="center"/>
              <w:rPr>
                <w:rFonts w:ascii="Times New Roman" w:hAnsi="Times New Roman" w:cs="Times New Roman"/>
                <w:sz w:val="18"/>
                <w:szCs w:val="18"/>
              </w:rPr>
            </w:pPr>
            <w:r>
              <w:rPr>
                <w:rFonts w:ascii="Times New Roman" w:hAnsi="Times New Roman" w:cs="Times New Roman"/>
                <w:sz w:val="18"/>
                <w:szCs w:val="18"/>
              </w:rPr>
              <w:t>274</w:t>
            </w:r>
          </w:p>
        </w:tc>
        <w:tc>
          <w:tcPr>
            <w:tcW w:w="739" w:type="dxa"/>
          </w:tcPr>
          <w:p w:rsidR="00E5022E" w:rsidRPr="00A07AC8" w:rsidRDefault="00E5022E" w:rsidP="00F8432B">
            <w:pPr>
              <w:jc w:val="center"/>
              <w:rPr>
                <w:rFonts w:ascii="Times New Roman" w:hAnsi="Times New Roman" w:cs="Times New Roman"/>
                <w:sz w:val="18"/>
                <w:szCs w:val="18"/>
              </w:rPr>
            </w:pPr>
            <w:r>
              <w:rPr>
                <w:rFonts w:ascii="Times New Roman" w:hAnsi="Times New Roman" w:cs="Times New Roman"/>
                <w:sz w:val="18"/>
                <w:szCs w:val="18"/>
              </w:rPr>
              <w:t>274</w:t>
            </w:r>
          </w:p>
        </w:tc>
        <w:tc>
          <w:tcPr>
            <w:tcW w:w="537" w:type="dxa"/>
          </w:tcPr>
          <w:p w:rsidR="00E5022E" w:rsidRPr="00A07AC8" w:rsidRDefault="00E5022E" w:rsidP="00F8432B">
            <w:pPr>
              <w:jc w:val="center"/>
              <w:rPr>
                <w:rFonts w:ascii="Times New Roman" w:hAnsi="Times New Roman" w:cs="Times New Roman"/>
                <w:sz w:val="18"/>
                <w:szCs w:val="18"/>
              </w:rPr>
            </w:pPr>
          </w:p>
        </w:tc>
        <w:tc>
          <w:tcPr>
            <w:tcW w:w="567" w:type="dxa"/>
          </w:tcPr>
          <w:p w:rsidR="00E5022E" w:rsidRPr="00A07AC8" w:rsidRDefault="00E5022E" w:rsidP="00F8432B">
            <w:pPr>
              <w:jc w:val="center"/>
              <w:rPr>
                <w:rFonts w:ascii="Times New Roman" w:hAnsi="Times New Roman" w:cs="Times New Roman"/>
                <w:sz w:val="18"/>
                <w:szCs w:val="18"/>
              </w:rPr>
            </w:pPr>
          </w:p>
        </w:tc>
        <w:tc>
          <w:tcPr>
            <w:tcW w:w="709" w:type="dxa"/>
          </w:tcPr>
          <w:p w:rsidR="00E5022E" w:rsidRPr="00A07AC8" w:rsidRDefault="00E5022E" w:rsidP="00F8432B">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Pr>
          <w:p w:rsidR="00E5022E" w:rsidRPr="00A07AC8" w:rsidRDefault="00E5022E" w:rsidP="00513888">
            <w:pPr>
              <w:jc w:val="center"/>
              <w:rPr>
                <w:rFonts w:ascii="Times New Roman" w:hAnsi="Times New Roman" w:cs="Times New Roman"/>
                <w:sz w:val="18"/>
                <w:szCs w:val="18"/>
              </w:rPr>
            </w:pPr>
            <w:r>
              <w:rPr>
                <w:rFonts w:ascii="Times New Roman" w:hAnsi="Times New Roman" w:cs="Times New Roman"/>
                <w:sz w:val="18"/>
                <w:szCs w:val="18"/>
              </w:rPr>
              <w:t>0,7</w:t>
            </w:r>
          </w:p>
        </w:tc>
        <w:tc>
          <w:tcPr>
            <w:tcW w:w="709" w:type="dxa"/>
          </w:tcPr>
          <w:p w:rsidR="00E5022E" w:rsidRPr="00A07AC8" w:rsidRDefault="00E5022E" w:rsidP="00513888">
            <w:pPr>
              <w:jc w:val="center"/>
              <w:rPr>
                <w:rFonts w:ascii="Times New Roman" w:hAnsi="Times New Roman" w:cs="Times New Roman"/>
                <w:sz w:val="18"/>
                <w:szCs w:val="18"/>
              </w:rPr>
            </w:pPr>
            <w:r>
              <w:rPr>
                <w:rFonts w:ascii="Times New Roman" w:hAnsi="Times New Roman" w:cs="Times New Roman"/>
                <w:sz w:val="18"/>
                <w:szCs w:val="18"/>
              </w:rPr>
              <w:t>17</w:t>
            </w:r>
          </w:p>
        </w:tc>
        <w:tc>
          <w:tcPr>
            <w:tcW w:w="567" w:type="dxa"/>
          </w:tcPr>
          <w:p w:rsidR="00E5022E" w:rsidRPr="00A07AC8" w:rsidRDefault="00E5022E" w:rsidP="00513888">
            <w:pPr>
              <w:jc w:val="center"/>
              <w:rPr>
                <w:rFonts w:ascii="Times New Roman" w:hAnsi="Times New Roman" w:cs="Times New Roman"/>
                <w:sz w:val="18"/>
                <w:szCs w:val="18"/>
              </w:rPr>
            </w:pPr>
            <w:r>
              <w:rPr>
                <w:rFonts w:ascii="Times New Roman" w:hAnsi="Times New Roman" w:cs="Times New Roman"/>
                <w:sz w:val="18"/>
                <w:szCs w:val="18"/>
              </w:rPr>
              <w:t>6,2</w:t>
            </w:r>
          </w:p>
        </w:tc>
        <w:tc>
          <w:tcPr>
            <w:tcW w:w="567" w:type="dxa"/>
          </w:tcPr>
          <w:p w:rsidR="00E5022E" w:rsidRPr="00A07AC8" w:rsidRDefault="00E5022E" w:rsidP="00513888">
            <w:pPr>
              <w:jc w:val="center"/>
              <w:rPr>
                <w:rFonts w:ascii="Times New Roman" w:hAnsi="Times New Roman" w:cs="Times New Roman"/>
                <w:sz w:val="18"/>
                <w:szCs w:val="18"/>
              </w:rPr>
            </w:pPr>
            <w:r>
              <w:rPr>
                <w:rFonts w:ascii="Times New Roman" w:hAnsi="Times New Roman" w:cs="Times New Roman"/>
                <w:sz w:val="18"/>
                <w:szCs w:val="18"/>
              </w:rPr>
              <w:t>6</w:t>
            </w:r>
          </w:p>
        </w:tc>
        <w:tc>
          <w:tcPr>
            <w:tcW w:w="567" w:type="dxa"/>
          </w:tcPr>
          <w:p w:rsidR="00E5022E" w:rsidRPr="00A07AC8" w:rsidRDefault="00E5022E" w:rsidP="00513888">
            <w:pPr>
              <w:jc w:val="center"/>
              <w:rPr>
                <w:rFonts w:ascii="Times New Roman" w:hAnsi="Times New Roman" w:cs="Times New Roman"/>
                <w:sz w:val="18"/>
                <w:szCs w:val="18"/>
              </w:rPr>
            </w:pPr>
            <w:r>
              <w:rPr>
                <w:rFonts w:ascii="Times New Roman" w:hAnsi="Times New Roman" w:cs="Times New Roman"/>
                <w:sz w:val="18"/>
                <w:szCs w:val="18"/>
              </w:rPr>
              <w:t>22</w:t>
            </w:r>
          </w:p>
        </w:tc>
        <w:tc>
          <w:tcPr>
            <w:tcW w:w="567" w:type="dxa"/>
          </w:tcPr>
          <w:p w:rsidR="00E5022E" w:rsidRPr="00A07AC8" w:rsidRDefault="00E5022E" w:rsidP="00513888">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tcPr>
          <w:p w:rsidR="00E5022E" w:rsidRPr="00A07AC8" w:rsidRDefault="00E5022E" w:rsidP="00513888">
            <w:pPr>
              <w:jc w:val="center"/>
              <w:rPr>
                <w:rFonts w:ascii="Times New Roman" w:hAnsi="Times New Roman" w:cs="Times New Roman"/>
                <w:sz w:val="18"/>
                <w:szCs w:val="18"/>
              </w:rPr>
            </w:pPr>
            <w:r>
              <w:rPr>
                <w:rFonts w:ascii="Times New Roman" w:hAnsi="Times New Roman" w:cs="Times New Roman"/>
                <w:sz w:val="18"/>
                <w:szCs w:val="18"/>
              </w:rPr>
              <w:t>1,8</w:t>
            </w:r>
          </w:p>
        </w:tc>
        <w:tc>
          <w:tcPr>
            <w:tcW w:w="708" w:type="dxa"/>
          </w:tcPr>
          <w:p w:rsidR="00E5022E" w:rsidRPr="00A07AC8" w:rsidRDefault="00E5022E" w:rsidP="00F8432B">
            <w:pPr>
              <w:jc w:val="center"/>
              <w:rPr>
                <w:rFonts w:ascii="Times New Roman" w:hAnsi="Times New Roman" w:cs="Times New Roman"/>
                <w:sz w:val="18"/>
                <w:szCs w:val="18"/>
              </w:rPr>
            </w:pPr>
          </w:p>
        </w:tc>
        <w:tc>
          <w:tcPr>
            <w:tcW w:w="567" w:type="dxa"/>
          </w:tcPr>
          <w:p w:rsidR="00E5022E" w:rsidRPr="00A07AC8" w:rsidRDefault="00E5022E" w:rsidP="00F8432B">
            <w:pPr>
              <w:jc w:val="center"/>
              <w:rPr>
                <w:rFonts w:ascii="Times New Roman" w:hAnsi="Times New Roman" w:cs="Times New Roman"/>
                <w:sz w:val="18"/>
                <w:szCs w:val="18"/>
              </w:rPr>
            </w:pPr>
          </w:p>
        </w:tc>
      </w:tr>
      <w:tr w:rsidR="00E5022E" w:rsidTr="00445A08">
        <w:tc>
          <w:tcPr>
            <w:tcW w:w="1101" w:type="dxa"/>
          </w:tcPr>
          <w:p w:rsidR="00E5022E" w:rsidRPr="00654549" w:rsidRDefault="00E5022E" w:rsidP="00F8432B">
            <w:pPr>
              <w:jc w:val="center"/>
              <w:rPr>
                <w:rFonts w:ascii="Times New Roman" w:hAnsi="Times New Roman" w:cs="Times New Roman"/>
                <w:sz w:val="20"/>
                <w:szCs w:val="20"/>
              </w:rPr>
            </w:pPr>
            <w:r w:rsidRPr="00654549">
              <w:rPr>
                <w:rFonts w:ascii="Times New Roman" w:hAnsi="Times New Roman" w:cs="Times New Roman"/>
                <w:sz w:val="20"/>
                <w:szCs w:val="20"/>
              </w:rPr>
              <w:t xml:space="preserve">За год до </w:t>
            </w:r>
            <w:proofErr w:type="spellStart"/>
            <w:r w:rsidRPr="00654549">
              <w:rPr>
                <w:rFonts w:ascii="Times New Roman" w:hAnsi="Times New Roman" w:cs="Times New Roman"/>
                <w:sz w:val="20"/>
                <w:szCs w:val="20"/>
              </w:rPr>
              <w:t>поступле</w:t>
            </w:r>
            <w:proofErr w:type="spellEnd"/>
          </w:p>
          <w:p w:rsidR="00E5022E" w:rsidRPr="00654549" w:rsidRDefault="00E5022E" w:rsidP="00F8432B">
            <w:pPr>
              <w:jc w:val="center"/>
              <w:rPr>
                <w:rFonts w:ascii="Times New Roman" w:hAnsi="Times New Roman" w:cs="Times New Roman"/>
                <w:sz w:val="20"/>
                <w:szCs w:val="20"/>
              </w:rPr>
            </w:pPr>
            <w:proofErr w:type="spellStart"/>
            <w:r w:rsidRPr="00654549">
              <w:rPr>
                <w:rFonts w:ascii="Times New Roman" w:hAnsi="Times New Roman" w:cs="Times New Roman"/>
                <w:sz w:val="20"/>
                <w:szCs w:val="20"/>
              </w:rPr>
              <w:t>ния</w:t>
            </w:r>
            <w:proofErr w:type="spellEnd"/>
            <w:r w:rsidRPr="00654549">
              <w:rPr>
                <w:rFonts w:ascii="Times New Roman" w:hAnsi="Times New Roman" w:cs="Times New Roman"/>
                <w:sz w:val="20"/>
                <w:szCs w:val="20"/>
              </w:rPr>
              <w:t xml:space="preserve"> в школу</w:t>
            </w:r>
          </w:p>
        </w:tc>
        <w:tc>
          <w:tcPr>
            <w:tcW w:w="708" w:type="dxa"/>
          </w:tcPr>
          <w:p w:rsidR="00E5022E" w:rsidRDefault="00E5022E" w:rsidP="00F8432B">
            <w:pPr>
              <w:jc w:val="center"/>
              <w:rPr>
                <w:rFonts w:ascii="Times New Roman" w:hAnsi="Times New Roman" w:cs="Times New Roman"/>
                <w:sz w:val="18"/>
                <w:szCs w:val="18"/>
              </w:rPr>
            </w:pPr>
          </w:p>
          <w:p w:rsidR="00E5022E" w:rsidRPr="00A07AC8" w:rsidRDefault="00E5022E" w:rsidP="00F8432B">
            <w:pPr>
              <w:jc w:val="center"/>
              <w:rPr>
                <w:rFonts w:ascii="Times New Roman" w:hAnsi="Times New Roman" w:cs="Times New Roman"/>
                <w:sz w:val="18"/>
                <w:szCs w:val="18"/>
              </w:rPr>
            </w:pPr>
            <w:r>
              <w:rPr>
                <w:rFonts w:ascii="Times New Roman" w:hAnsi="Times New Roman" w:cs="Times New Roman"/>
                <w:sz w:val="18"/>
                <w:szCs w:val="18"/>
              </w:rPr>
              <w:t>43</w:t>
            </w:r>
          </w:p>
        </w:tc>
        <w:tc>
          <w:tcPr>
            <w:tcW w:w="739" w:type="dxa"/>
          </w:tcPr>
          <w:p w:rsidR="00E5022E" w:rsidRDefault="00E5022E" w:rsidP="00F8432B">
            <w:pPr>
              <w:jc w:val="center"/>
              <w:rPr>
                <w:rFonts w:ascii="Times New Roman" w:hAnsi="Times New Roman" w:cs="Times New Roman"/>
                <w:sz w:val="18"/>
                <w:szCs w:val="18"/>
              </w:rPr>
            </w:pPr>
          </w:p>
          <w:p w:rsidR="00E5022E" w:rsidRPr="00A07AC8" w:rsidRDefault="00E5022E" w:rsidP="00F8432B">
            <w:pPr>
              <w:jc w:val="center"/>
              <w:rPr>
                <w:rFonts w:ascii="Times New Roman" w:hAnsi="Times New Roman" w:cs="Times New Roman"/>
                <w:sz w:val="18"/>
                <w:szCs w:val="18"/>
              </w:rPr>
            </w:pPr>
            <w:r>
              <w:rPr>
                <w:rFonts w:ascii="Times New Roman" w:hAnsi="Times New Roman" w:cs="Times New Roman"/>
                <w:sz w:val="18"/>
                <w:szCs w:val="18"/>
              </w:rPr>
              <w:t>43</w:t>
            </w:r>
          </w:p>
        </w:tc>
        <w:tc>
          <w:tcPr>
            <w:tcW w:w="537" w:type="dxa"/>
          </w:tcPr>
          <w:p w:rsidR="00E5022E" w:rsidRPr="00A07AC8" w:rsidRDefault="00E5022E" w:rsidP="00F8432B">
            <w:pPr>
              <w:jc w:val="center"/>
              <w:rPr>
                <w:rFonts w:ascii="Times New Roman" w:hAnsi="Times New Roman" w:cs="Times New Roman"/>
                <w:sz w:val="18"/>
                <w:szCs w:val="18"/>
              </w:rPr>
            </w:pPr>
          </w:p>
        </w:tc>
        <w:tc>
          <w:tcPr>
            <w:tcW w:w="567" w:type="dxa"/>
          </w:tcPr>
          <w:p w:rsidR="00E5022E" w:rsidRPr="00A07AC8" w:rsidRDefault="00E5022E" w:rsidP="00F8432B">
            <w:pPr>
              <w:jc w:val="center"/>
              <w:rPr>
                <w:rFonts w:ascii="Times New Roman" w:hAnsi="Times New Roman" w:cs="Times New Roman"/>
                <w:sz w:val="18"/>
                <w:szCs w:val="18"/>
              </w:rPr>
            </w:pPr>
          </w:p>
        </w:tc>
        <w:tc>
          <w:tcPr>
            <w:tcW w:w="709" w:type="dxa"/>
          </w:tcPr>
          <w:p w:rsidR="00E5022E" w:rsidRPr="00A07AC8" w:rsidRDefault="00E5022E" w:rsidP="00F8432B">
            <w:pPr>
              <w:jc w:val="center"/>
              <w:rPr>
                <w:rFonts w:ascii="Times New Roman" w:hAnsi="Times New Roman" w:cs="Times New Roman"/>
                <w:sz w:val="18"/>
                <w:szCs w:val="18"/>
              </w:rPr>
            </w:pPr>
          </w:p>
        </w:tc>
        <w:tc>
          <w:tcPr>
            <w:tcW w:w="567" w:type="dxa"/>
          </w:tcPr>
          <w:p w:rsidR="00E5022E" w:rsidRPr="00A07AC8" w:rsidRDefault="00E5022E" w:rsidP="00F8432B">
            <w:pPr>
              <w:jc w:val="center"/>
              <w:rPr>
                <w:rFonts w:ascii="Times New Roman" w:hAnsi="Times New Roman" w:cs="Times New Roman"/>
                <w:sz w:val="18"/>
                <w:szCs w:val="18"/>
              </w:rPr>
            </w:pPr>
          </w:p>
        </w:tc>
        <w:tc>
          <w:tcPr>
            <w:tcW w:w="709" w:type="dxa"/>
          </w:tcPr>
          <w:p w:rsidR="00E5022E" w:rsidRDefault="00E5022E" w:rsidP="00513888">
            <w:pPr>
              <w:jc w:val="center"/>
              <w:rPr>
                <w:rFonts w:ascii="Times New Roman" w:hAnsi="Times New Roman" w:cs="Times New Roman"/>
                <w:sz w:val="18"/>
                <w:szCs w:val="18"/>
              </w:rPr>
            </w:pPr>
          </w:p>
          <w:p w:rsidR="00E5022E" w:rsidRPr="00A07AC8" w:rsidRDefault="00E5022E" w:rsidP="00513888">
            <w:pPr>
              <w:jc w:val="center"/>
              <w:rPr>
                <w:rFonts w:ascii="Times New Roman" w:hAnsi="Times New Roman" w:cs="Times New Roman"/>
                <w:sz w:val="18"/>
                <w:szCs w:val="18"/>
              </w:rPr>
            </w:pPr>
            <w:r>
              <w:rPr>
                <w:rFonts w:ascii="Times New Roman" w:hAnsi="Times New Roman" w:cs="Times New Roman"/>
                <w:sz w:val="18"/>
                <w:szCs w:val="18"/>
              </w:rPr>
              <w:t>6</w:t>
            </w:r>
          </w:p>
        </w:tc>
        <w:tc>
          <w:tcPr>
            <w:tcW w:w="567" w:type="dxa"/>
          </w:tcPr>
          <w:p w:rsidR="00E5022E" w:rsidRDefault="00E5022E" w:rsidP="00513888">
            <w:pPr>
              <w:jc w:val="center"/>
              <w:rPr>
                <w:rFonts w:ascii="Times New Roman" w:hAnsi="Times New Roman" w:cs="Times New Roman"/>
                <w:sz w:val="18"/>
                <w:szCs w:val="18"/>
              </w:rPr>
            </w:pPr>
          </w:p>
          <w:p w:rsidR="00E5022E" w:rsidRPr="00A07AC8" w:rsidRDefault="00E5022E" w:rsidP="00513888">
            <w:pPr>
              <w:jc w:val="center"/>
              <w:rPr>
                <w:rFonts w:ascii="Times New Roman" w:hAnsi="Times New Roman" w:cs="Times New Roman"/>
                <w:sz w:val="18"/>
                <w:szCs w:val="18"/>
              </w:rPr>
            </w:pPr>
            <w:r>
              <w:rPr>
                <w:rFonts w:ascii="Times New Roman" w:hAnsi="Times New Roman" w:cs="Times New Roman"/>
                <w:sz w:val="18"/>
                <w:szCs w:val="18"/>
              </w:rPr>
              <w:t>14,0</w:t>
            </w:r>
          </w:p>
        </w:tc>
        <w:tc>
          <w:tcPr>
            <w:tcW w:w="567" w:type="dxa"/>
          </w:tcPr>
          <w:p w:rsidR="00E5022E" w:rsidRDefault="00E5022E" w:rsidP="00513888">
            <w:pPr>
              <w:jc w:val="center"/>
              <w:rPr>
                <w:rFonts w:ascii="Times New Roman" w:hAnsi="Times New Roman" w:cs="Times New Roman"/>
                <w:sz w:val="18"/>
                <w:szCs w:val="18"/>
              </w:rPr>
            </w:pPr>
          </w:p>
          <w:p w:rsidR="00E5022E" w:rsidRPr="00A07AC8" w:rsidRDefault="00E5022E" w:rsidP="00513888">
            <w:pPr>
              <w:jc w:val="center"/>
              <w:rPr>
                <w:rFonts w:ascii="Times New Roman" w:hAnsi="Times New Roman" w:cs="Times New Roman"/>
                <w:sz w:val="18"/>
                <w:szCs w:val="18"/>
              </w:rPr>
            </w:pPr>
            <w:r>
              <w:rPr>
                <w:rFonts w:ascii="Times New Roman" w:hAnsi="Times New Roman" w:cs="Times New Roman"/>
                <w:sz w:val="18"/>
                <w:szCs w:val="18"/>
              </w:rPr>
              <w:t>4</w:t>
            </w:r>
          </w:p>
        </w:tc>
        <w:tc>
          <w:tcPr>
            <w:tcW w:w="567" w:type="dxa"/>
          </w:tcPr>
          <w:p w:rsidR="00E5022E" w:rsidRDefault="00E5022E" w:rsidP="00513888">
            <w:pPr>
              <w:jc w:val="center"/>
              <w:rPr>
                <w:rFonts w:ascii="Times New Roman" w:hAnsi="Times New Roman" w:cs="Times New Roman"/>
                <w:sz w:val="18"/>
                <w:szCs w:val="18"/>
              </w:rPr>
            </w:pPr>
          </w:p>
          <w:p w:rsidR="00E5022E" w:rsidRPr="00A07AC8" w:rsidRDefault="00E5022E" w:rsidP="00513888">
            <w:pPr>
              <w:jc w:val="center"/>
              <w:rPr>
                <w:rFonts w:ascii="Times New Roman" w:hAnsi="Times New Roman" w:cs="Times New Roman"/>
                <w:sz w:val="18"/>
                <w:szCs w:val="18"/>
              </w:rPr>
            </w:pPr>
            <w:r>
              <w:rPr>
                <w:rFonts w:ascii="Times New Roman" w:hAnsi="Times New Roman" w:cs="Times New Roman"/>
                <w:sz w:val="18"/>
                <w:szCs w:val="18"/>
              </w:rPr>
              <w:t>9,3</w:t>
            </w:r>
          </w:p>
        </w:tc>
        <w:tc>
          <w:tcPr>
            <w:tcW w:w="567" w:type="dxa"/>
          </w:tcPr>
          <w:p w:rsidR="00E5022E" w:rsidRDefault="00E5022E" w:rsidP="00513888">
            <w:pPr>
              <w:jc w:val="center"/>
              <w:rPr>
                <w:rFonts w:ascii="Times New Roman" w:hAnsi="Times New Roman" w:cs="Times New Roman"/>
                <w:sz w:val="18"/>
                <w:szCs w:val="18"/>
              </w:rPr>
            </w:pPr>
          </w:p>
          <w:p w:rsidR="00E5022E" w:rsidRPr="00A07AC8" w:rsidRDefault="00E5022E" w:rsidP="00513888">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Pr>
          <w:p w:rsidR="00E5022E" w:rsidRDefault="00E5022E" w:rsidP="00513888">
            <w:pPr>
              <w:jc w:val="center"/>
              <w:rPr>
                <w:rFonts w:ascii="Times New Roman" w:hAnsi="Times New Roman" w:cs="Times New Roman"/>
                <w:sz w:val="18"/>
                <w:szCs w:val="18"/>
              </w:rPr>
            </w:pPr>
          </w:p>
          <w:p w:rsidR="00E5022E" w:rsidRPr="00A07AC8" w:rsidRDefault="00E5022E" w:rsidP="00513888">
            <w:pPr>
              <w:jc w:val="center"/>
              <w:rPr>
                <w:rFonts w:ascii="Times New Roman" w:hAnsi="Times New Roman" w:cs="Times New Roman"/>
                <w:sz w:val="18"/>
                <w:szCs w:val="18"/>
              </w:rPr>
            </w:pPr>
            <w:r>
              <w:rPr>
                <w:rFonts w:ascii="Times New Roman" w:hAnsi="Times New Roman" w:cs="Times New Roman"/>
                <w:sz w:val="18"/>
                <w:szCs w:val="18"/>
              </w:rPr>
              <w:t>4,7</w:t>
            </w:r>
          </w:p>
        </w:tc>
        <w:tc>
          <w:tcPr>
            <w:tcW w:w="708" w:type="dxa"/>
          </w:tcPr>
          <w:p w:rsidR="00E5022E" w:rsidRPr="00A07AC8" w:rsidRDefault="00E5022E" w:rsidP="00F8432B">
            <w:pPr>
              <w:jc w:val="center"/>
              <w:rPr>
                <w:rFonts w:ascii="Times New Roman" w:hAnsi="Times New Roman" w:cs="Times New Roman"/>
                <w:sz w:val="18"/>
                <w:szCs w:val="18"/>
              </w:rPr>
            </w:pPr>
          </w:p>
        </w:tc>
        <w:tc>
          <w:tcPr>
            <w:tcW w:w="567" w:type="dxa"/>
          </w:tcPr>
          <w:p w:rsidR="00E5022E" w:rsidRPr="00A07AC8" w:rsidRDefault="00E5022E" w:rsidP="00F8432B">
            <w:pPr>
              <w:jc w:val="center"/>
              <w:rPr>
                <w:rFonts w:ascii="Times New Roman" w:hAnsi="Times New Roman" w:cs="Times New Roman"/>
                <w:sz w:val="18"/>
                <w:szCs w:val="18"/>
              </w:rPr>
            </w:pPr>
          </w:p>
        </w:tc>
      </w:tr>
      <w:tr w:rsidR="00E5022E" w:rsidTr="00445A08">
        <w:tc>
          <w:tcPr>
            <w:tcW w:w="1101" w:type="dxa"/>
          </w:tcPr>
          <w:p w:rsidR="00E5022E" w:rsidRPr="00654549" w:rsidRDefault="00E5022E" w:rsidP="00F8432B">
            <w:pPr>
              <w:jc w:val="center"/>
              <w:rPr>
                <w:rFonts w:ascii="Times New Roman" w:hAnsi="Times New Roman" w:cs="Times New Roman"/>
                <w:sz w:val="20"/>
                <w:szCs w:val="20"/>
              </w:rPr>
            </w:pPr>
            <w:r w:rsidRPr="00654549">
              <w:rPr>
                <w:rFonts w:ascii="Times New Roman" w:hAnsi="Times New Roman" w:cs="Times New Roman"/>
                <w:sz w:val="20"/>
                <w:szCs w:val="20"/>
              </w:rPr>
              <w:t xml:space="preserve">До </w:t>
            </w:r>
            <w:proofErr w:type="spellStart"/>
            <w:r w:rsidRPr="00654549">
              <w:rPr>
                <w:rFonts w:ascii="Times New Roman" w:hAnsi="Times New Roman" w:cs="Times New Roman"/>
                <w:sz w:val="20"/>
                <w:szCs w:val="20"/>
              </w:rPr>
              <w:t>поступле</w:t>
            </w:r>
            <w:proofErr w:type="spellEnd"/>
          </w:p>
          <w:p w:rsidR="00E5022E" w:rsidRPr="00654549" w:rsidRDefault="00E5022E" w:rsidP="00F8432B">
            <w:pPr>
              <w:jc w:val="center"/>
              <w:rPr>
                <w:rFonts w:ascii="Times New Roman" w:hAnsi="Times New Roman" w:cs="Times New Roman"/>
                <w:sz w:val="20"/>
                <w:szCs w:val="20"/>
              </w:rPr>
            </w:pPr>
            <w:proofErr w:type="spellStart"/>
            <w:r w:rsidRPr="00654549">
              <w:rPr>
                <w:rFonts w:ascii="Times New Roman" w:hAnsi="Times New Roman" w:cs="Times New Roman"/>
                <w:sz w:val="20"/>
                <w:szCs w:val="20"/>
              </w:rPr>
              <w:t>ния</w:t>
            </w:r>
            <w:proofErr w:type="spellEnd"/>
            <w:r w:rsidRPr="00654549">
              <w:rPr>
                <w:rFonts w:ascii="Times New Roman" w:hAnsi="Times New Roman" w:cs="Times New Roman"/>
                <w:sz w:val="20"/>
                <w:szCs w:val="20"/>
              </w:rPr>
              <w:t xml:space="preserve"> в МДОУ</w:t>
            </w:r>
          </w:p>
        </w:tc>
        <w:tc>
          <w:tcPr>
            <w:tcW w:w="708" w:type="dxa"/>
          </w:tcPr>
          <w:p w:rsidR="00E5022E" w:rsidRDefault="00E5022E" w:rsidP="00F8432B">
            <w:pPr>
              <w:jc w:val="center"/>
              <w:rPr>
                <w:rFonts w:ascii="Times New Roman" w:hAnsi="Times New Roman" w:cs="Times New Roman"/>
                <w:sz w:val="18"/>
                <w:szCs w:val="18"/>
              </w:rPr>
            </w:pPr>
          </w:p>
          <w:p w:rsidR="00E5022E" w:rsidRPr="00A07AC8" w:rsidRDefault="00E5022E" w:rsidP="00F8432B">
            <w:pPr>
              <w:jc w:val="center"/>
              <w:rPr>
                <w:rFonts w:ascii="Times New Roman" w:hAnsi="Times New Roman" w:cs="Times New Roman"/>
                <w:sz w:val="18"/>
                <w:szCs w:val="18"/>
              </w:rPr>
            </w:pPr>
            <w:r>
              <w:rPr>
                <w:rFonts w:ascii="Times New Roman" w:hAnsi="Times New Roman" w:cs="Times New Roman"/>
                <w:sz w:val="18"/>
                <w:szCs w:val="18"/>
              </w:rPr>
              <w:t>64</w:t>
            </w:r>
          </w:p>
        </w:tc>
        <w:tc>
          <w:tcPr>
            <w:tcW w:w="739" w:type="dxa"/>
          </w:tcPr>
          <w:p w:rsidR="00E5022E" w:rsidRDefault="00E5022E" w:rsidP="00F8432B">
            <w:pPr>
              <w:jc w:val="center"/>
              <w:rPr>
                <w:rFonts w:ascii="Times New Roman" w:hAnsi="Times New Roman" w:cs="Times New Roman"/>
                <w:sz w:val="18"/>
                <w:szCs w:val="18"/>
              </w:rPr>
            </w:pPr>
          </w:p>
          <w:p w:rsidR="00E5022E" w:rsidRPr="00A07AC8" w:rsidRDefault="00E5022E" w:rsidP="00F8432B">
            <w:pPr>
              <w:jc w:val="center"/>
              <w:rPr>
                <w:rFonts w:ascii="Times New Roman" w:hAnsi="Times New Roman" w:cs="Times New Roman"/>
                <w:sz w:val="18"/>
                <w:szCs w:val="18"/>
              </w:rPr>
            </w:pPr>
            <w:r>
              <w:rPr>
                <w:rFonts w:ascii="Times New Roman" w:hAnsi="Times New Roman" w:cs="Times New Roman"/>
                <w:sz w:val="18"/>
                <w:szCs w:val="18"/>
              </w:rPr>
              <w:t>64</w:t>
            </w:r>
          </w:p>
        </w:tc>
        <w:tc>
          <w:tcPr>
            <w:tcW w:w="537" w:type="dxa"/>
          </w:tcPr>
          <w:p w:rsidR="00E5022E" w:rsidRPr="00A07AC8" w:rsidRDefault="00E5022E" w:rsidP="00F8432B">
            <w:pPr>
              <w:jc w:val="center"/>
              <w:rPr>
                <w:rFonts w:ascii="Times New Roman" w:hAnsi="Times New Roman" w:cs="Times New Roman"/>
                <w:sz w:val="18"/>
                <w:szCs w:val="18"/>
              </w:rPr>
            </w:pPr>
          </w:p>
        </w:tc>
        <w:tc>
          <w:tcPr>
            <w:tcW w:w="567" w:type="dxa"/>
          </w:tcPr>
          <w:p w:rsidR="00E5022E" w:rsidRPr="00A07AC8" w:rsidRDefault="00E5022E" w:rsidP="00F8432B">
            <w:pPr>
              <w:jc w:val="center"/>
              <w:rPr>
                <w:rFonts w:ascii="Times New Roman" w:hAnsi="Times New Roman" w:cs="Times New Roman"/>
                <w:sz w:val="18"/>
                <w:szCs w:val="18"/>
              </w:rPr>
            </w:pPr>
          </w:p>
        </w:tc>
        <w:tc>
          <w:tcPr>
            <w:tcW w:w="709" w:type="dxa"/>
          </w:tcPr>
          <w:p w:rsidR="00E5022E" w:rsidRDefault="00E5022E" w:rsidP="00F8432B">
            <w:pPr>
              <w:jc w:val="center"/>
              <w:rPr>
                <w:rFonts w:ascii="Times New Roman" w:hAnsi="Times New Roman" w:cs="Times New Roman"/>
                <w:sz w:val="18"/>
                <w:szCs w:val="18"/>
              </w:rPr>
            </w:pPr>
          </w:p>
          <w:p w:rsidR="00E5022E" w:rsidRPr="00A07AC8" w:rsidRDefault="00E5022E" w:rsidP="00F8432B">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Pr>
          <w:p w:rsidR="00E5022E" w:rsidRDefault="00E5022E" w:rsidP="00F8432B">
            <w:pPr>
              <w:jc w:val="center"/>
              <w:rPr>
                <w:rFonts w:ascii="Times New Roman" w:hAnsi="Times New Roman" w:cs="Times New Roman"/>
                <w:sz w:val="18"/>
                <w:szCs w:val="18"/>
              </w:rPr>
            </w:pPr>
          </w:p>
          <w:p w:rsidR="003D20EE" w:rsidRPr="00A07AC8" w:rsidRDefault="003D20EE" w:rsidP="00F8432B">
            <w:pPr>
              <w:jc w:val="center"/>
              <w:rPr>
                <w:rFonts w:ascii="Times New Roman" w:hAnsi="Times New Roman" w:cs="Times New Roman"/>
                <w:sz w:val="18"/>
                <w:szCs w:val="18"/>
              </w:rPr>
            </w:pPr>
            <w:r>
              <w:rPr>
                <w:rFonts w:ascii="Times New Roman" w:hAnsi="Times New Roman" w:cs="Times New Roman"/>
                <w:sz w:val="18"/>
                <w:szCs w:val="18"/>
              </w:rPr>
              <w:t>1,6</w:t>
            </w:r>
          </w:p>
        </w:tc>
        <w:tc>
          <w:tcPr>
            <w:tcW w:w="709" w:type="dxa"/>
          </w:tcPr>
          <w:p w:rsidR="00E5022E" w:rsidRDefault="00E5022E" w:rsidP="00F8432B">
            <w:pPr>
              <w:jc w:val="center"/>
              <w:rPr>
                <w:rFonts w:ascii="Times New Roman" w:hAnsi="Times New Roman" w:cs="Times New Roman"/>
                <w:sz w:val="18"/>
                <w:szCs w:val="18"/>
              </w:rPr>
            </w:pPr>
          </w:p>
          <w:p w:rsidR="003D20EE" w:rsidRPr="00A07AC8" w:rsidRDefault="003D20EE" w:rsidP="00F8432B">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tcPr>
          <w:p w:rsidR="00E5022E" w:rsidRDefault="00E5022E" w:rsidP="00F8432B">
            <w:pPr>
              <w:jc w:val="center"/>
              <w:rPr>
                <w:rFonts w:ascii="Times New Roman" w:hAnsi="Times New Roman" w:cs="Times New Roman"/>
                <w:sz w:val="18"/>
                <w:szCs w:val="18"/>
              </w:rPr>
            </w:pPr>
          </w:p>
          <w:p w:rsidR="003D20EE" w:rsidRPr="00A07AC8" w:rsidRDefault="003D20EE" w:rsidP="00F8432B">
            <w:pPr>
              <w:jc w:val="center"/>
              <w:rPr>
                <w:rFonts w:ascii="Times New Roman" w:hAnsi="Times New Roman" w:cs="Times New Roman"/>
                <w:sz w:val="18"/>
                <w:szCs w:val="18"/>
              </w:rPr>
            </w:pPr>
            <w:r>
              <w:rPr>
                <w:rFonts w:ascii="Times New Roman" w:hAnsi="Times New Roman" w:cs="Times New Roman"/>
                <w:sz w:val="18"/>
                <w:szCs w:val="18"/>
              </w:rPr>
              <w:t>4,7</w:t>
            </w:r>
          </w:p>
        </w:tc>
        <w:tc>
          <w:tcPr>
            <w:tcW w:w="567" w:type="dxa"/>
          </w:tcPr>
          <w:p w:rsidR="00E5022E" w:rsidRPr="00A07AC8" w:rsidRDefault="00E5022E" w:rsidP="00F8432B">
            <w:pPr>
              <w:jc w:val="center"/>
              <w:rPr>
                <w:rFonts w:ascii="Times New Roman" w:hAnsi="Times New Roman" w:cs="Times New Roman"/>
                <w:sz w:val="18"/>
                <w:szCs w:val="18"/>
              </w:rPr>
            </w:pPr>
          </w:p>
        </w:tc>
        <w:tc>
          <w:tcPr>
            <w:tcW w:w="567" w:type="dxa"/>
          </w:tcPr>
          <w:p w:rsidR="00E5022E" w:rsidRPr="00A07AC8" w:rsidRDefault="00E5022E" w:rsidP="00F8432B">
            <w:pPr>
              <w:jc w:val="center"/>
              <w:rPr>
                <w:rFonts w:ascii="Times New Roman" w:hAnsi="Times New Roman" w:cs="Times New Roman"/>
                <w:sz w:val="18"/>
                <w:szCs w:val="18"/>
              </w:rPr>
            </w:pPr>
          </w:p>
        </w:tc>
        <w:tc>
          <w:tcPr>
            <w:tcW w:w="567" w:type="dxa"/>
          </w:tcPr>
          <w:p w:rsidR="00E5022E" w:rsidRPr="00A07AC8" w:rsidRDefault="00E5022E" w:rsidP="00F8432B">
            <w:pPr>
              <w:jc w:val="center"/>
              <w:rPr>
                <w:rFonts w:ascii="Times New Roman" w:hAnsi="Times New Roman" w:cs="Times New Roman"/>
                <w:sz w:val="18"/>
                <w:szCs w:val="18"/>
              </w:rPr>
            </w:pPr>
          </w:p>
        </w:tc>
        <w:tc>
          <w:tcPr>
            <w:tcW w:w="567" w:type="dxa"/>
          </w:tcPr>
          <w:p w:rsidR="00E5022E" w:rsidRPr="00A07AC8" w:rsidRDefault="00E5022E" w:rsidP="00F8432B">
            <w:pPr>
              <w:jc w:val="center"/>
              <w:rPr>
                <w:rFonts w:ascii="Times New Roman" w:hAnsi="Times New Roman" w:cs="Times New Roman"/>
                <w:sz w:val="18"/>
                <w:szCs w:val="18"/>
              </w:rPr>
            </w:pPr>
          </w:p>
        </w:tc>
        <w:tc>
          <w:tcPr>
            <w:tcW w:w="708" w:type="dxa"/>
          </w:tcPr>
          <w:p w:rsidR="00E5022E" w:rsidRPr="00A07AC8" w:rsidRDefault="00E5022E" w:rsidP="00F8432B">
            <w:pPr>
              <w:jc w:val="center"/>
              <w:rPr>
                <w:rFonts w:ascii="Times New Roman" w:hAnsi="Times New Roman" w:cs="Times New Roman"/>
                <w:sz w:val="18"/>
                <w:szCs w:val="18"/>
              </w:rPr>
            </w:pPr>
          </w:p>
        </w:tc>
        <w:tc>
          <w:tcPr>
            <w:tcW w:w="567" w:type="dxa"/>
          </w:tcPr>
          <w:p w:rsidR="00E5022E" w:rsidRPr="00A07AC8" w:rsidRDefault="00E5022E" w:rsidP="00F8432B">
            <w:pPr>
              <w:jc w:val="center"/>
              <w:rPr>
                <w:rFonts w:ascii="Times New Roman" w:hAnsi="Times New Roman" w:cs="Times New Roman"/>
                <w:sz w:val="18"/>
                <w:szCs w:val="18"/>
              </w:rPr>
            </w:pPr>
          </w:p>
        </w:tc>
      </w:tr>
    </w:tbl>
    <w:p w:rsidR="005B1C76" w:rsidRDefault="005B1C76" w:rsidP="005B1C76">
      <w:pPr>
        <w:jc w:val="left"/>
        <w:rPr>
          <w:rFonts w:ascii="Times New Roman" w:hAnsi="Times New Roman" w:cs="Times New Roman"/>
          <w:sz w:val="24"/>
          <w:szCs w:val="24"/>
        </w:rPr>
      </w:pPr>
    </w:p>
    <w:p w:rsidR="00BA648B" w:rsidRDefault="00BA648B" w:rsidP="00150B5E">
      <w:pPr>
        <w:jc w:val="both"/>
        <w:rPr>
          <w:rFonts w:ascii="Times New Roman" w:hAnsi="Times New Roman" w:cs="Times New Roman"/>
          <w:sz w:val="24"/>
          <w:szCs w:val="24"/>
        </w:rPr>
      </w:pPr>
      <w:r>
        <w:rPr>
          <w:rFonts w:ascii="Times New Roman" w:hAnsi="Times New Roman" w:cs="Times New Roman"/>
          <w:sz w:val="24"/>
          <w:szCs w:val="24"/>
        </w:rPr>
        <w:tab/>
        <w:t>В 2012 году не выявлены дети, имеющие недостаток питания более 15% и дети, имеющие нарушения слуха</w:t>
      </w:r>
      <w:r w:rsidR="00150B5E">
        <w:rPr>
          <w:rFonts w:ascii="Times New Roman" w:hAnsi="Times New Roman" w:cs="Times New Roman"/>
          <w:sz w:val="24"/>
          <w:szCs w:val="24"/>
        </w:rPr>
        <w:t>.</w:t>
      </w:r>
    </w:p>
    <w:p w:rsidR="00BA648B" w:rsidRDefault="00BA648B" w:rsidP="005B1C76">
      <w:pPr>
        <w:jc w:val="left"/>
        <w:rPr>
          <w:rFonts w:ascii="Times New Roman" w:hAnsi="Times New Roman" w:cs="Times New Roman"/>
          <w:sz w:val="24"/>
          <w:szCs w:val="24"/>
        </w:rPr>
      </w:pPr>
    </w:p>
    <w:p w:rsidR="00011373" w:rsidRPr="00937E6A" w:rsidRDefault="00D26DD6" w:rsidP="00D26DD6">
      <w:pPr>
        <w:jc w:val="center"/>
        <w:rPr>
          <w:rFonts w:ascii="Times New Roman" w:hAnsi="Times New Roman" w:cs="Times New Roman"/>
          <w:b/>
          <w:sz w:val="24"/>
          <w:szCs w:val="24"/>
        </w:rPr>
      </w:pPr>
      <w:r w:rsidRPr="00937E6A">
        <w:rPr>
          <w:rFonts w:ascii="Times New Roman" w:hAnsi="Times New Roman" w:cs="Times New Roman"/>
          <w:b/>
          <w:sz w:val="24"/>
          <w:szCs w:val="24"/>
        </w:rPr>
        <w:t>Физическое развитие детей в МАДОУ</w:t>
      </w:r>
    </w:p>
    <w:p w:rsidR="00D26DD6" w:rsidRDefault="00D26DD6" w:rsidP="00D26DD6">
      <w:pPr>
        <w:jc w:val="center"/>
        <w:rPr>
          <w:rFonts w:ascii="Times New Roman" w:hAnsi="Times New Roman" w:cs="Times New Roman"/>
          <w:sz w:val="24"/>
          <w:szCs w:val="24"/>
        </w:rPr>
      </w:pPr>
    </w:p>
    <w:tbl>
      <w:tblPr>
        <w:tblStyle w:val="a3"/>
        <w:tblW w:w="0" w:type="auto"/>
        <w:tblLook w:val="04A0"/>
      </w:tblPr>
      <w:tblGrid>
        <w:gridCol w:w="2376"/>
        <w:gridCol w:w="1843"/>
        <w:gridCol w:w="1843"/>
        <w:gridCol w:w="1843"/>
        <w:gridCol w:w="1809"/>
      </w:tblGrid>
      <w:tr w:rsidR="00D26DD6" w:rsidTr="00D26DD6">
        <w:tc>
          <w:tcPr>
            <w:tcW w:w="2376" w:type="dxa"/>
            <w:vMerge w:val="restart"/>
          </w:tcPr>
          <w:p w:rsidR="00D26DD6" w:rsidRPr="002233AA" w:rsidRDefault="00D26DD6" w:rsidP="00513888">
            <w:pPr>
              <w:jc w:val="center"/>
              <w:rPr>
                <w:rFonts w:ascii="Times New Roman" w:hAnsi="Times New Roman" w:cs="Times New Roman"/>
                <w:b/>
                <w:sz w:val="24"/>
                <w:szCs w:val="24"/>
              </w:rPr>
            </w:pPr>
          </w:p>
        </w:tc>
        <w:tc>
          <w:tcPr>
            <w:tcW w:w="3686" w:type="dxa"/>
            <w:gridSpan w:val="2"/>
          </w:tcPr>
          <w:p w:rsidR="00D26DD6" w:rsidRPr="002233AA" w:rsidRDefault="00D26DD6" w:rsidP="009B1DEE">
            <w:pPr>
              <w:jc w:val="center"/>
              <w:rPr>
                <w:rFonts w:ascii="Times New Roman" w:hAnsi="Times New Roman" w:cs="Times New Roman"/>
                <w:b/>
                <w:sz w:val="24"/>
                <w:szCs w:val="24"/>
              </w:rPr>
            </w:pPr>
            <w:r w:rsidRPr="002233AA">
              <w:rPr>
                <w:rFonts w:ascii="Times New Roman" w:hAnsi="Times New Roman" w:cs="Times New Roman"/>
                <w:b/>
                <w:sz w:val="24"/>
                <w:szCs w:val="24"/>
              </w:rPr>
              <w:t>20</w:t>
            </w:r>
            <w:r w:rsidR="009B1DEE">
              <w:rPr>
                <w:rFonts w:ascii="Times New Roman" w:hAnsi="Times New Roman" w:cs="Times New Roman"/>
                <w:b/>
                <w:sz w:val="24"/>
                <w:szCs w:val="24"/>
              </w:rPr>
              <w:t>11</w:t>
            </w:r>
            <w:r w:rsidRPr="002233AA">
              <w:rPr>
                <w:rFonts w:ascii="Times New Roman" w:hAnsi="Times New Roman" w:cs="Times New Roman"/>
                <w:b/>
                <w:sz w:val="24"/>
                <w:szCs w:val="24"/>
              </w:rPr>
              <w:t>г.</w:t>
            </w:r>
          </w:p>
        </w:tc>
        <w:tc>
          <w:tcPr>
            <w:tcW w:w="3652" w:type="dxa"/>
            <w:gridSpan w:val="2"/>
          </w:tcPr>
          <w:p w:rsidR="00D26DD6" w:rsidRPr="002233AA" w:rsidRDefault="00D26DD6" w:rsidP="009B1DEE">
            <w:pPr>
              <w:jc w:val="center"/>
              <w:rPr>
                <w:rFonts w:ascii="Times New Roman" w:hAnsi="Times New Roman" w:cs="Times New Roman"/>
                <w:b/>
                <w:sz w:val="24"/>
                <w:szCs w:val="24"/>
              </w:rPr>
            </w:pPr>
            <w:r w:rsidRPr="002233AA">
              <w:rPr>
                <w:rFonts w:ascii="Times New Roman" w:hAnsi="Times New Roman" w:cs="Times New Roman"/>
                <w:b/>
                <w:sz w:val="24"/>
                <w:szCs w:val="24"/>
              </w:rPr>
              <w:t>20</w:t>
            </w:r>
            <w:r w:rsidR="009B1DEE">
              <w:rPr>
                <w:rFonts w:ascii="Times New Roman" w:hAnsi="Times New Roman" w:cs="Times New Roman"/>
                <w:b/>
                <w:sz w:val="24"/>
                <w:szCs w:val="24"/>
              </w:rPr>
              <w:t>12</w:t>
            </w:r>
            <w:r w:rsidRPr="002233AA">
              <w:rPr>
                <w:rFonts w:ascii="Times New Roman" w:hAnsi="Times New Roman" w:cs="Times New Roman"/>
                <w:b/>
                <w:sz w:val="24"/>
                <w:szCs w:val="24"/>
              </w:rPr>
              <w:t>г.</w:t>
            </w:r>
          </w:p>
        </w:tc>
      </w:tr>
      <w:tr w:rsidR="00D26DD6" w:rsidRPr="002233AA" w:rsidTr="00D26DD6">
        <w:tc>
          <w:tcPr>
            <w:tcW w:w="2376" w:type="dxa"/>
            <w:vMerge/>
          </w:tcPr>
          <w:p w:rsidR="00D26DD6" w:rsidRPr="002233AA" w:rsidRDefault="00D26DD6" w:rsidP="00513888">
            <w:pPr>
              <w:jc w:val="both"/>
              <w:rPr>
                <w:rFonts w:ascii="Times New Roman" w:hAnsi="Times New Roman" w:cs="Times New Roman"/>
                <w:b/>
                <w:sz w:val="24"/>
                <w:szCs w:val="24"/>
              </w:rPr>
            </w:pPr>
          </w:p>
        </w:tc>
        <w:tc>
          <w:tcPr>
            <w:tcW w:w="1843" w:type="dxa"/>
          </w:tcPr>
          <w:p w:rsidR="00D26DD6" w:rsidRPr="002233AA" w:rsidRDefault="00D26DD6" w:rsidP="00513888">
            <w:pPr>
              <w:jc w:val="center"/>
              <w:rPr>
                <w:rFonts w:ascii="Times New Roman" w:hAnsi="Times New Roman" w:cs="Times New Roman"/>
                <w:b/>
                <w:sz w:val="24"/>
                <w:szCs w:val="24"/>
              </w:rPr>
            </w:pPr>
            <w:proofErr w:type="spellStart"/>
            <w:r w:rsidRPr="002233AA">
              <w:rPr>
                <w:rFonts w:ascii="Times New Roman" w:hAnsi="Times New Roman" w:cs="Times New Roman"/>
                <w:b/>
                <w:sz w:val="24"/>
                <w:szCs w:val="24"/>
              </w:rPr>
              <w:t>абс</w:t>
            </w:r>
            <w:proofErr w:type="spellEnd"/>
            <w:r w:rsidRPr="002233AA">
              <w:rPr>
                <w:rFonts w:ascii="Times New Roman" w:hAnsi="Times New Roman" w:cs="Times New Roman"/>
                <w:b/>
                <w:sz w:val="24"/>
                <w:szCs w:val="24"/>
              </w:rPr>
              <w:t>.</w:t>
            </w:r>
          </w:p>
        </w:tc>
        <w:tc>
          <w:tcPr>
            <w:tcW w:w="1843" w:type="dxa"/>
          </w:tcPr>
          <w:p w:rsidR="00D26DD6" w:rsidRPr="002233AA" w:rsidRDefault="00D26DD6" w:rsidP="00513888">
            <w:pPr>
              <w:jc w:val="center"/>
              <w:rPr>
                <w:rFonts w:ascii="Times New Roman" w:hAnsi="Times New Roman" w:cs="Times New Roman"/>
                <w:b/>
                <w:sz w:val="24"/>
                <w:szCs w:val="24"/>
              </w:rPr>
            </w:pPr>
            <w:proofErr w:type="spellStart"/>
            <w:r w:rsidRPr="002233AA">
              <w:rPr>
                <w:rFonts w:ascii="Times New Roman" w:hAnsi="Times New Roman" w:cs="Times New Roman"/>
                <w:b/>
                <w:sz w:val="24"/>
                <w:szCs w:val="24"/>
              </w:rPr>
              <w:t>абс</w:t>
            </w:r>
            <w:proofErr w:type="spellEnd"/>
            <w:r w:rsidRPr="002233AA">
              <w:rPr>
                <w:rFonts w:ascii="Times New Roman" w:hAnsi="Times New Roman" w:cs="Times New Roman"/>
                <w:b/>
                <w:sz w:val="24"/>
                <w:szCs w:val="24"/>
              </w:rPr>
              <w:t>.</w:t>
            </w:r>
          </w:p>
        </w:tc>
        <w:tc>
          <w:tcPr>
            <w:tcW w:w="1843" w:type="dxa"/>
          </w:tcPr>
          <w:p w:rsidR="00D26DD6" w:rsidRPr="002233AA" w:rsidRDefault="00D26DD6" w:rsidP="00513888">
            <w:pPr>
              <w:jc w:val="center"/>
              <w:rPr>
                <w:rFonts w:ascii="Times New Roman" w:hAnsi="Times New Roman" w:cs="Times New Roman"/>
                <w:b/>
                <w:sz w:val="24"/>
                <w:szCs w:val="24"/>
              </w:rPr>
            </w:pPr>
            <w:proofErr w:type="spellStart"/>
            <w:r w:rsidRPr="002233AA">
              <w:rPr>
                <w:rFonts w:ascii="Times New Roman" w:hAnsi="Times New Roman" w:cs="Times New Roman"/>
                <w:b/>
                <w:sz w:val="24"/>
                <w:szCs w:val="24"/>
              </w:rPr>
              <w:t>абс</w:t>
            </w:r>
            <w:proofErr w:type="spellEnd"/>
            <w:r w:rsidRPr="002233AA">
              <w:rPr>
                <w:rFonts w:ascii="Times New Roman" w:hAnsi="Times New Roman" w:cs="Times New Roman"/>
                <w:b/>
                <w:sz w:val="24"/>
                <w:szCs w:val="24"/>
              </w:rPr>
              <w:t>.</w:t>
            </w:r>
          </w:p>
        </w:tc>
        <w:tc>
          <w:tcPr>
            <w:tcW w:w="1809" w:type="dxa"/>
          </w:tcPr>
          <w:p w:rsidR="00D26DD6" w:rsidRPr="002233AA" w:rsidRDefault="00D26DD6" w:rsidP="00513888">
            <w:pPr>
              <w:jc w:val="center"/>
              <w:rPr>
                <w:rFonts w:ascii="Times New Roman" w:hAnsi="Times New Roman" w:cs="Times New Roman"/>
                <w:b/>
                <w:sz w:val="24"/>
                <w:szCs w:val="24"/>
              </w:rPr>
            </w:pPr>
            <w:r w:rsidRPr="002233AA">
              <w:rPr>
                <w:rFonts w:ascii="Times New Roman" w:hAnsi="Times New Roman" w:cs="Times New Roman"/>
                <w:b/>
                <w:sz w:val="24"/>
                <w:szCs w:val="24"/>
              </w:rPr>
              <w:t>%</w:t>
            </w:r>
          </w:p>
        </w:tc>
      </w:tr>
      <w:tr w:rsidR="00D26DD6" w:rsidTr="00D26DD6">
        <w:tc>
          <w:tcPr>
            <w:tcW w:w="2376" w:type="dxa"/>
          </w:tcPr>
          <w:p w:rsidR="00D26DD6" w:rsidRPr="001A55F8" w:rsidRDefault="00D26DD6" w:rsidP="00654549">
            <w:pPr>
              <w:jc w:val="center"/>
              <w:rPr>
                <w:rFonts w:ascii="Times New Roman" w:hAnsi="Times New Roman" w:cs="Times New Roman"/>
                <w:sz w:val="24"/>
                <w:szCs w:val="24"/>
              </w:rPr>
            </w:pPr>
            <w:r w:rsidRPr="001A55F8">
              <w:rPr>
                <w:rFonts w:ascii="Times New Roman" w:hAnsi="Times New Roman" w:cs="Times New Roman"/>
                <w:sz w:val="24"/>
                <w:szCs w:val="24"/>
              </w:rPr>
              <w:t>Нормальное</w:t>
            </w:r>
          </w:p>
        </w:tc>
        <w:tc>
          <w:tcPr>
            <w:tcW w:w="1843" w:type="dxa"/>
          </w:tcPr>
          <w:p w:rsidR="00D26DD6" w:rsidRDefault="00332787" w:rsidP="00332787">
            <w:pPr>
              <w:jc w:val="center"/>
              <w:rPr>
                <w:rFonts w:ascii="Times New Roman" w:hAnsi="Times New Roman" w:cs="Times New Roman"/>
                <w:sz w:val="24"/>
                <w:szCs w:val="24"/>
              </w:rPr>
            </w:pPr>
            <w:r>
              <w:rPr>
                <w:rFonts w:ascii="Times New Roman" w:hAnsi="Times New Roman" w:cs="Times New Roman"/>
                <w:sz w:val="24"/>
                <w:szCs w:val="24"/>
              </w:rPr>
              <w:t>267</w:t>
            </w:r>
          </w:p>
        </w:tc>
        <w:tc>
          <w:tcPr>
            <w:tcW w:w="1843" w:type="dxa"/>
          </w:tcPr>
          <w:p w:rsidR="00D26DD6" w:rsidRDefault="00332787" w:rsidP="00332787">
            <w:pPr>
              <w:jc w:val="center"/>
              <w:rPr>
                <w:rFonts w:ascii="Times New Roman" w:hAnsi="Times New Roman" w:cs="Times New Roman"/>
                <w:sz w:val="24"/>
                <w:szCs w:val="24"/>
              </w:rPr>
            </w:pPr>
            <w:r>
              <w:rPr>
                <w:rFonts w:ascii="Times New Roman" w:hAnsi="Times New Roman" w:cs="Times New Roman"/>
                <w:sz w:val="24"/>
                <w:szCs w:val="24"/>
              </w:rPr>
              <w:t>95,7</w:t>
            </w:r>
          </w:p>
        </w:tc>
        <w:tc>
          <w:tcPr>
            <w:tcW w:w="1843" w:type="dxa"/>
          </w:tcPr>
          <w:p w:rsidR="00D26DD6" w:rsidRDefault="00332787" w:rsidP="00332787">
            <w:pPr>
              <w:jc w:val="center"/>
              <w:rPr>
                <w:rFonts w:ascii="Times New Roman" w:hAnsi="Times New Roman" w:cs="Times New Roman"/>
                <w:sz w:val="24"/>
                <w:szCs w:val="24"/>
              </w:rPr>
            </w:pPr>
            <w:r>
              <w:rPr>
                <w:rFonts w:ascii="Times New Roman" w:hAnsi="Times New Roman" w:cs="Times New Roman"/>
                <w:sz w:val="24"/>
                <w:szCs w:val="24"/>
              </w:rPr>
              <w:t>261</w:t>
            </w:r>
          </w:p>
        </w:tc>
        <w:tc>
          <w:tcPr>
            <w:tcW w:w="1809" w:type="dxa"/>
          </w:tcPr>
          <w:p w:rsidR="00D26DD6" w:rsidRDefault="00332787" w:rsidP="00332787">
            <w:pPr>
              <w:jc w:val="center"/>
              <w:rPr>
                <w:rFonts w:ascii="Times New Roman" w:hAnsi="Times New Roman" w:cs="Times New Roman"/>
                <w:sz w:val="24"/>
                <w:szCs w:val="24"/>
              </w:rPr>
            </w:pPr>
            <w:r>
              <w:rPr>
                <w:rFonts w:ascii="Times New Roman" w:hAnsi="Times New Roman" w:cs="Times New Roman"/>
                <w:sz w:val="24"/>
                <w:szCs w:val="24"/>
              </w:rPr>
              <w:t>95,3</w:t>
            </w:r>
          </w:p>
        </w:tc>
      </w:tr>
      <w:tr w:rsidR="00D26DD6" w:rsidTr="00D26DD6">
        <w:tc>
          <w:tcPr>
            <w:tcW w:w="2376" w:type="dxa"/>
          </w:tcPr>
          <w:p w:rsidR="00D26DD6" w:rsidRPr="001A55F8" w:rsidRDefault="00D26DD6" w:rsidP="00654549">
            <w:pPr>
              <w:jc w:val="center"/>
              <w:rPr>
                <w:rFonts w:ascii="Times New Roman" w:hAnsi="Times New Roman" w:cs="Times New Roman"/>
                <w:sz w:val="24"/>
                <w:szCs w:val="24"/>
              </w:rPr>
            </w:pPr>
            <w:r w:rsidRPr="001A55F8">
              <w:rPr>
                <w:rFonts w:ascii="Times New Roman" w:hAnsi="Times New Roman" w:cs="Times New Roman"/>
                <w:sz w:val="24"/>
                <w:szCs w:val="24"/>
              </w:rPr>
              <w:t>Отклонения, из них</w:t>
            </w:r>
          </w:p>
        </w:tc>
        <w:tc>
          <w:tcPr>
            <w:tcW w:w="1843" w:type="dxa"/>
          </w:tcPr>
          <w:p w:rsidR="00D26DD6" w:rsidRDefault="00332787" w:rsidP="00332787">
            <w:pPr>
              <w:jc w:val="center"/>
              <w:rPr>
                <w:rFonts w:ascii="Times New Roman" w:hAnsi="Times New Roman" w:cs="Times New Roman"/>
                <w:sz w:val="24"/>
                <w:szCs w:val="24"/>
              </w:rPr>
            </w:pPr>
            <w:r>
              <w:rPr>
                <w:rFonts w:ascii="Times New Roman" w:hAnsi="Times New Roman" w:cs="Times New Roman"/>
                <w:sz w:val="24"/>
                <w:szCs w:val="24"/>
              </w:rPr>
              <w:t>12</w:t>
            </w:r>
          </w:p>
        </w:tc>
        <w:tc>
          <w:tcPr>
            <w:tcW w:w="1843" w:type="dxa"/>
          </w:tcPr>
          <w:p w:rsidR="00D26DD6" w:rsidRDefault="00332787" w:rsidP="00332787">
            <w:pPr>
              <w:jc w:val="center"/>
              <w:rPr>
                <w:rFonts w:ascii="Times New Roman" w:hAnsi="Times New Roman" w:cs="Times New Roman"/>
                <w:sz w:val="24"/>
                <w:szCs w:val="24"/>
              </w:rPr>
            </w:pPr>
            <w:r>
              <w:rPr>
                <w:rFonts w:ascii="Times New Roman" w:hAnsi="Times New Roman" w:cs="Times New Roman"/>
                <w:sz w:val="24"/>
                <w:szCs w:val="24"/>
              </w:rPr>
              <w:t>4,3</w:t>
            </w:r>
          </w:p>
        </w:tc>
        <w:tc>
          <w:tcPr>
            <w:tcW w:w="1843" w:type="dxa"/>
          </w:tcPr>
          <w:p w:rsidR="00D26DD6" w:rsidRDefault="00332787" w:rsidP="00332787">
            <w:pPr>
              <w:jc w:val="center"/>
              <w:rPr>
                <w:rFonts w:ascii="Times New Roman" w:hAnsi="Times New Roman" w:cs="Times New Roman"/>
                <w:sz w:val="24"/>
                <w:szCs w:val="24"/>
              </w:rPr>
            </w:pPr>
            <w:r>
              <w:rPr>
                <w:rFonts w:ascii="Times New Roman" w:hAnsi="Times New Roman" w:cs="Times New Roman"/>
                <w:sz w:val="24"/>
                <w:szCs w:val="24"/>
              </w:rPr>
              <w:t>13</w:t>
            </w:r>
          </w:p>
        </w:tc>
        <w:tc>
          <w:tcPr>
            <w:tcW w:w="1809" w:type="dxa"/>
          </w:tcPr>
          <w:p w:rsidR="00D26DD6" w:rsidRDefault="00332787" w:rsidP="00332787">
            <w:pPr>
              <w:jc w:val="center"/>
              <w:rPr>
                <w:rFonts w:ascii="Times New Roman" w:hAnsi="Times New Roman" w:cs="Times New Roman"/>
                <w:sz w:val="24"/>
                <w:szCs w:val="24"/>
              </w:rPr>
            </w:pPr>
            <w:r>
              <w:rPr>
                <w:rFonts w:ascii="Times New Roman" w:hAnsi="Times New Roman" w:cs="Times New Roman"/>
                <w:sz w:val="24"/>
                <w:szCs w:val="24"/>
              </w:rPr>
              <w:t>4,7</w:t>
            </w:r>
          </w:p>
        </w:tc>
      </w:tr>
      <w:tr w:rsidR="00D26DD6" w:rsidTr="00D26DD6">
        <w:tc>
          <w:tcPr>
            <w:tcW w:w="2376" w:type="dxa"/>
          </w:tcPr>
          <w:p w:rsidR="00D26DD6" w:rsidRPr="001A55F8" w:rsidRDefault="008B4615" w:rsidP="00654549">
            <w:pPr>
              <w:jc w:val="center"/>
              <w:rPr>
                <w:rFonts w:ascii="Times New Roman" w:hAnsi="Times New Roman" w:cs="Times New Roman"/>
                <w:sz w:val="24"/>
                <w:szCs w:val="24"/>
              </w:rPr>
            </w:pPr>
            <w:r w:rsidRPr="001A55F8">
              <w:rPr>
                <w:rFonts w:ascii="Times New Roman" w:hAnsi="Times New Roman" w:cs="Times New Roman"/>
                <w:sz w:val="24"/>
                <w:szCs w:val="24"/>
              </w:rPr>
              <w:lastRenderedPageBreak/>
              <w:t>Избыток массы</w:t>
            </w:r>
          </w:p>
        </w:tc>
        <w:tc>
          <w:tcPr>
            <w:tcW w:w="1843" w:type="dxa"/>
          </w:tcPr>
          <w:p w:rsidR="00D26DD6" w:rsidRDefault="00332787" w:rsidP="00332787">
            <w:pPr>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tcPr>
          <w:p w:rsidR="00D26DD6" w:rsidRDefault="00332787" w:rsidP="00332787">
            <w:pPr>
              <w:jc w:val="center"/>
              <w:rPr>
                <w:rFonts w:ascii="Times New Roman" w:hAnsi="Times New Roman" w:cs="Times New Roman"/>
                <w:sz w:val="24"/>
                <w:szCs w:val="24"/>
              </w:rPr>
            </w:pPr>
            <w:r>
              <w:rPr>
                <w:rFonts w:ascii="Times New Roman" w:hAnsi="Times New Roman" w:cs="Times New Roman"/>
                <w:sz w:val="24"/>
                <w:szCs w:val="24"/>
              </w:rPr>
              <w:t>83,3</w:t>
            </w:r>
          </w:p>
        </w:tc>
        <w:tc>
          <w:tcPr>
            <w:tcW w:w="1843" w:type="dxa"/>
          </w:tcPr>
          <w:p w:rsidR="00D26DD6" w:rsidRDefault="00332787" w:rsidP="00332787">
            <w:pPr>
              <w:jc w:val="center"/>
              <w:rPr>
                <w:rFonts w:ascii="Times New Roman" w:hAnsi="Times New Roman" w:cs="Times New Roman"/>
                <w:sz w:val="24"/>
                <w:szCs w:val="24"/>
              </w:rPr>
            </w:pPr>
            <w:r>
              <w:rPr>
                <w:rFonts w:ascii="Times New Roman" w:hAnsi="Times New Roman" w:cs="Times New Roman"/>
                <w:sz w:val="24"/>
                <w:szCs w:val="24"/>
              </w:rPr>
              <w:t>13</w:t>
            </w:r>
          </w:p>
        </w:tc>
        <w:tc>
          <w:tcPr>
            <w:tcW w:w="1809" w:type="dxa"/>
          </w:tcPr>
          <w:p w:rsidR="00D26DD6" w:rsidRDefault="00332787" w:rsidP="00332787">
            <w:pPr>
              <w:jc w:val="center"/>
              <w:rPr>
                <w:rFonts w:ascii="Times New Roman" w:hAnsi="Times New Roman" w:cs="Times New Roman"/>
                <w:sz w:val="24"/>
                <w:szCs w:val="24"/>
              </w:rPr>
            </w:pPr>
            <w:r>
              <w:rPr>
                <w:rFonts w:ascii="Times New Roman" w:hAnsi="Times New Roman" w:cs="Times New Roman"/>
                <w:sz w:val="24"/>
                <w:szCs w:val="24"/>
              </w:rPr>
              <w:t>100</w:t>
            </w:r>
          </w:p>
        </w:tc>
      </w:tr>
      <w:tr w:rsidR="00D26DD6" w:rsidTr="00D26DD6">
        <w:tc>
          <w:tcPr>
            <w:tcW w:w="2376" w:type="dxa"/>
          </w:tcPr>
          <w:p w:rsidR="00D26DD6" w:rsidRPr="001A55F8" w:rsidRDefault="008B4615" w:rsidP="00654549">
            <w:pPr>
              <w:jc w:val="center"/>
              <w:rPr>
                <w:rFonts w:ascii="Times New Roman" w:hAnsi="Times New Roman" w:cs="Times New Roman"/>
                <w:sz w:val="24"/>
                <w:szCs w:val="24"/>
              </w:rPr>
            </w:pPr>
            <w:r w:rsidRPr="001A55F8">
              <w:rPr>
                <w:rFonts w:ascii="Times New Roman" w:hAnsi="Times New Roman" w:cs="Times New Roman"/>
                <w:sz w:val="24"/>
                <w:szCs w:val="24"/>
              </w:rPr>
              <w:t>Дефицит массы</w:t>
            </w:r>
          </w:p>
        </w:tc>
        <w:tc>
          <w:tcPr>
            <w:tcW w:w="1843" w:type="dxa"/>
          </w:tcPr>
          <w:p w:rsidR="00D26DD6" w:rsidRDefault="00332787" w:rsidP="00332787">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D26DD6" w:rsidRDefault="00332787" w:rsidP="00332787">
            <w:pPr>
              <w:jc w:val="center"/>
              <w:rPr>
                <w:rFonts w:ascii="Times New Roman" w:hAnsi="Times New Roman" w:cs="Times New Roman"/>
                <w:sz w:val="24"/>
                <w:szCs w:val="24"/>
              </w:rPr>
            </w:pPr>
            <w:r>
              <w:rPr>
                <w:rFonts w:ascii="Times New Roman" w:hAnsi="Times New Roman" w:cs="Times New Roman"/>
                <w:sz w:val="24"/>
                <w:szCs w:val="24"/>
              </w:rPr>
              <w:t>16,7</w:t>
            </w:r>
          </w:p>
        </w:tc>
        <w:tc>
          <w:tcPr>
            <w:tcW w:w="1843" w:type="dxa"/>
          </w:tcPr>
          <w:p w:rsidR="00D26DD6" w:rsidRDefault="00D26DD6" w:rsidP="00332787">
            <w:pPr>
              <w:jc w:val="center"/>
              <w:rPr>
                <w:rFonts w:ascii="Times New Roman" w:hAnsi="Times New Roman" w:cs="Times New Roman"/>
                <w:sz w:val="24"/>
                <w:szCs w:val="24"/>
              </w:rPr>
            </w:pPr>
          </w:p>
        </w:tc>
        <w:tc>
          <w:tcPr>
            <w:tcW w:w="1809" w:type="dxa"/>
          </w:tcPr>
          <w:p w:rsidR="00D26DD6" w:rsidRDefault="00D26DD6" w:rsidP="00332787">
            <w:pPr>
              <w:jc w:val="center"/>
              <w:rPr>
                <w:rFonts w:ascii="Times New Roman" w:hAnsi="Times New Roman" w:cs="Times New Roman"/>
                <w:sz w:val="24"/>
                <w:szCs w:val="24"/>
              </w:rPr>
            </w:pPr>
          </w:p>
        </w:tc>
      </w:tr>
      <w:tr w:rsidR="00D26DD6" w:rsidTr="00D26DD6">
        <w:tc>
          <w:tcPr>
            <w:tcW w:w="2376" w:type="dxa"/>
          </w:tcPr>
          <w:p w:rsidR="00D26DD6" w:rsidRPr="001A55F8" w:rsidRDefault="008B4615" w:rsidP="00654549">
            <w:pPr>
              <w:jc w:val="center"/>
              <w:rPr>
                <w:rFonts w:ascii="Times New Roman" w:hAnsi="Times New Roman" w:cs="Times New Roman"/>
                <w:sz w:val="24"/>
                <w:szCs w:val="24"/>
              </w:rPr>
            </w:pPr>
            <w:r w:rsidRPr="001A55F8">
              <w:rPr>
                <w:rFonts w:ascii="Times New Roman" w:hAnsi="Times New Roman" w:cs="Times New Roman"/>
                <w:sz w:val="24"/>
                <w:szCs w:val="24"/>
              </w:rPr>
              <w:t>Высокий рост</w:t>
            </w:r>
          </w:p>
        </w:tc>
        <w:tc>
          <w:tcPr>
            <w:tcW w:w="1843" w:type="dxa"/>
          </w:tcPr>
          <w:p w:rsidR="00D26DD6" w:rsidRDefault="00D26DD6" w:rsidP="00332787">
            <w:pPr>
              <w:jc w:val="center"/>
              <w:rPr>
                <w:rFonts w:ascii="Times New Roman" w:hAnsi="Times New Roman" w:cs="Times New Roman"/>
                <w:sz w:val="24"/>
                <w:szCs w:val="24"/>
              </w:rPr>
            </w:pPr>
          </w:p>
        </w:tc>
        <w:tc>
          <w:tcPr>
            <w:tcW w:w="1843" w:type="dxa"/>
          </w:tcPr>
          <w:p w:rsidR="00D26DD6" w:rsidRDefault="00D26DD6" w:rsidP="00332787">
            <w:pPr>
              <w:jc w:val="center"/>
              <w:rPr>
                <w:rFonts w:ascii="Times New Roman" w:hAnsi="Times New Roman" w:cs="Times New Roman"/>
                <w:sz w:val="24"/>
                <w:szCs w:val="24"/>
              </w:rPr>
            </w:pPr>
          </w:p>
        </w:tc>
        <w:tc>
          <w:tcPr>
            <w:tcW w:w="1843" w:type="dxa"/>
          </w:tcPr>
          <w:p w:rsidR="00D26DD6" w:rsidRDefault="00D26DD6" w:rsidP="00332787">
            <w:pPr>
              <w:jc w:val="center"/>
              <w:rPr>
                <w:rFonts w:ascii="Times New Roman" w:hAnsi="Times New Roman" w:cs="Times New Roman"/>
                <w:sz w:val="24"/>
                <w:szCs w:val="24"/>
              </w:rPr>
            </w:pPr>
          </w:p>
        </w:tc>
        <w:tc>
          <w:tcPr>
            <w:tcW w:w="1809" w:type="dxa"/>
          </w:tcPr>
          <w:p w:rsidR="00D26DD6" w:rsidRDefault="00D26DD6" w:rsidP="00332787">
            <w:pPr>
              <w:jc w:val="center"/>
              <w:rPr>
                <w:rFonts w:ascii="Times New Roman" w:hAnsi="Times New Roman" w:cs="Times New Roman"/>
                <w:sz w:val="24"/>
                <w:szCs w:val="24"/>
              </w:rPr>
            </w:pPr>
          </w:p>
        </w:tc>
      </w:tr>
      <w:tr w:rsidR="008B4615" w:rsidTr="00D26DD6">
        <w:tc>
          <w:tcPr>
            <w:tcW w:w="2376" w:type="dxa"/>
          </w:tcPr>
          <w:p w:rsidR="008B4615" w:rsidRPr="001A55F8" w:rsidRDefault="008B4615" w:rsidP="00654549">
            <w:pPr>
              <w:jc w:val="center"/>
              <w:rPr>
                <w:rFonts w:ascii="Times New Roman" w:hAnsi="Times New Roman" w:cs="Times New Roman"/>
                <w:sz w:val="24"/>
                <w:szCs w:val="24"/>
              </w:rPr>
            </w:pPr>
            <w:r w:rsidRPr="001A55F8">
              <w:rPr>
                <w:rFonts w:ascii="Times New Roman" w:hAnsi="Times New Roman" w:cs="Times New Roman"/>
                <w:sz w:val="24"/>
                <w:szCs w:val="24"/>
              </w:rPr>
              <w:t>Низкий рост</w:t>
            </w:r>
          </w:p>
        </w:tc>
        <w:tc>
          <w:tcPr>
            <w:tcW w:w="1843" w:type="dxa"/>
          </w:tcPr>
          <w:p w:rsidR="008B4615" w:rsidRDefault="008B4615" w:rsidP="00332787">
            <w:pPr>
              <w:jc w:val="center"/>
              <w:rPr>
                <w:rFonts w:ascii="Times New Roman" w:hAnsi="Times New Roman" w:cs="Times New Roman"/>
                <w:sz w:val="24"/>
                <w:szCs w:val="24"/>
              </w:rPr>
            </w:pPr>
          </w:p>
        </w:tc>
        <w:tc>
          <w:tcPr>
            <w:tcW w:w="1843" w:type="dxa"/>
          </w:tcPr>
          <w:p w:rsidR="008B4615" w:rsidRDefault="008B4615" w:rsidP="00332787">
            <w:pPr>
              <w:jc w:val="center"/>
              <w:rPr>
                <w:rFonts w:ascii="Times New Roman" w:hAnsi="Times New Roman" w:cs="Times New Roman"/>
                <w:sz w:val="24"/>
                <w:szCs w:val="24"/>
              </w:rPr>
            </w:pPr>
          </w:p>
        </w:tc>
        <w:tc>
          <w:tcPr>
            <w:tcW w:w="1843" w:type="dxa"/>
          </w:tcPr>
          <w:p w:rsidR="008B4615" w:rsidRDefault="008B4615" w:rsidP="00332787">
            <w:pPr>
              <w:jc w:val="center"/>
              <w:rPr>
                <w:rFonts w:ascii="Times New Roman" w:hAnsi="Times New Roman" w:cs="Times New Roman"/>
                <w:sz w:val="24"/>
                <w:szCs w:val="24"/>
              </w:rPr>
            </w:pPr>
          </w:p>
        </w:tc>
        <w:tc>
          <w:tcPr>
            <w:tcW w:w="1809" w:type="dxa"/>
          </w:tcPr>
          <w:p w:rsidR="008B4615" w:rsidRDefault="008B4615" w:rsidP="00332787">
            <w:pPr>
              <w:jc w:val="center"/>
              <w:rPr>
                <w:rFonts w:ascii="Times New Roman" w:hAnsi="Times New Roman" w:cs="Times New Roman"/>
                <w:sz w:val="24"/>
                <w:szCs w:val="24"/>
              </w:rPr>
            </w:pPr>
          </w:p>
        </w:tc>
      </w:tr>
      <w:tr w:rsidR="008B4615" w:rsidTr="00D26DD6">
        <w:tc>
          <w:tcPr>
            <w:tcW w:w="2376" w:type="dxa"/>
          </w:tcPr>
          <w:p w:rsidR="008B4615" w:rsidRDefault="008B4615" w:rsidP="008B4615">
            <w:pPr>
              <w:jc w:val="left"/>
              <w:rPr>
                <w:rFonts w:ascii="Times New Roman" w:hAnsi="Times New Roman" w:cs="Times New Roman"/>
                <w:b/>
                <w:sz w:val="24"/>
                <w:szCs w:val="24"/>
              </w:rPr>
            </w:pPr>
          </w:p>
        </w:tc>
        <w:tc>
          <w:tcPr>
            <w:tcW w:w="1843" w:type="dxa"/>
          </w:tcPr>
          <w:p w:rsidR="008B4615" w:rsidRDefault="008B4615" w:rsidP="00332787">
            <w:pPr>
              <w:jc w:val="center"/>
              <w:rPr>
                <w:rFonts w:ascii="Times New Roman" w:hAnsi="Times New Roman" w:cs="Times New Roman"/>
                <w:sz w:val="24"/>
                <w:szCs w:val="24"/>
              </w:rPr>
            </w:pPr>
          </w:p>
        </w:tc>
        <w:tc>
          <w:tcPr>
            <w:tcW w:w="1843" w:type="dxa"/>
          </w:tcPr>
          <w:p w:rsidR="008B4615" w:rsidRDefault="008B4615" w:rsidP="00332787">
            <w:pPr>
              <w:jc w:val="center"/>
              <w:rPr>
                <w:rFonts w:ascii="Times New Roman" w:hAnsi="Times New Roman" w:cs="Times New Roman"/>
                <w:sz w:val="24"/>
                <w:szCs w:val="24"/>
              </w:rPr>
            </w:pPr>
          </w:p>
        </w:tc>
        <w:tc>
          <w:tcPr>
            <w:tcW w:w="1843" w:type="dxa"/>
          </w:tcPr>
          <w:p w:rsidR="008B4615" w:rsidRDefault="008B4615" w:rsidP="00332787">
            <w:pPr>
              <w:jc w:val="center"/>
              <w:rPr>
                <w:rFonts w:ascii="Times New Roman" w:hAnsi="Times New Roman" w:cs="Times New Roman"/>
                <w:sz w:val="24"/>
                <w:szCs w:val="24"/>
              </w:rPr>
            </w:pPr>
          </w:p>
        </w:tc>
        <w:tc>
          <w:tcPr>
            <w:tcW w:w="1809" w:type="dxa"/>
          </w:tcPr>
          <w:p w:rsidR="008B4615" w:rsidRDefault="008B4615" w:rsidP="00332787">
            <w:pPr>
              <w:jc w:val="center"/>
              <w:rPr>
                <w:rFonts w:ascii="Times New Roman" w:hAnsi="Times New Roman" w:cs="Times New Roman"/>
                <w:sz w:val="24"/>
                <w:szCs w:val="24"/>
              </w:rPr>
            </w:pPr>
          </w:p>
        </w:tc>
      </w:tr>
      <w:tr w:rsidR="008B4615" w:rsidTr="00D26DD6">
        <w:tc>
          <w:tcPr>
            <w:tcW w:w="2376" w:type="dxa"/>
          </w:tcPr>
          <w:p w:rsidR="008B4615" w:rsidRDefault="008B4615" w:rsidP="008B4615">
            <w:pPr>
              <w:jc w:val="left"/>
              <w:rPr>
                <w:rFonts w:ascii="Times New Roman" w:hAnsi="Times New Roman" w:cs="Times New Roman"/>
                <w:b/>
                <w:sz w:val="24"/>
                <w:szCs w:val="24"/>
              </w:rPr>
            </w:pPr>
            <w:r>
              <w:rPr>
                <w:rFonts w:ascii="Times New Roman" w:hAnsi="Times New Roman" w:cs="Times New Roman"/>
                <w:b/>
                <w:sz w:val="24"/>
                <w:szCs w:val="24"/>
              </w:rPr>
              <w:t>Всего</w:t>
            </w:r>
          </w:p>
        </w:tc>
        <w:tc>
          <w:tcPr>
            <w:tcW w:w="1843" w:type="dxa"/>
          </w:tcPr>
          <w:p w:rsidR="008B4615" w:rsidRDefault="00332787" w:rsidP="00332787">
            <w:pPr>
              <w:jc w:val="center"/>
              <w:rPr>
                <w:rFonts w:ascii="Times New Roman" w:hAnsi="Times New Roman" w:cs="Times New Roman"/>
                <w:sz w:val="24"/>
                <w:szCs w:val="24"/>
              </w:rPr>
            </w:pPr>
            <w:r>
              <w:rPr>
                <w:rFonts w:ascii="Times New Roman" w:hAnsi="Times New Roman" w:cs="Times New Roman"/>
                <w:sz w:val="24"/>
                <w:szCs w:val="24"/>
              </w:rPr>
              <w:t>279</w:t>
            </w:r>
          </w:p>
        </w:tc>
        <w:tc>
          <w:tcPr>
            <w:tcW w:w="1843" w:type="dxa"/>
          </w:tcPr>
          <w:p w:rsidR="008B4615" w:rsidRDefault="00332787" w:rsidP="00332787">
            <w:pPr>
              <w:jc w:val="center"/>
              <w:rPr>
                <w:rFonts w:ascii="Times New Roman" w:hAnsi="Times New Roman" w:cs="Times New Roman"/>
                <w:sz w:val="24"/>
                <w:szCs w:val="24"/>
              </w:rPr>
            </w:pPr>
            <w:r>
              <w:rPr>
                <w:rFonts w:ascii="Times New Roman" w:hAnsi="Times New Roman" w:cs="Times New Roman"/>
                <w:sz w:val="24"/>
                <w:szCs w:val="24"/>
              </w:rPr>
              <w:t>100</w:t>
            </w:r>
          </w:p>
        </w:tc>
        <w:tc>
          <w:tcPr>
            <w:tcW w:w="1843" w:type="dxa"/>
          </w:tcPr>
          <w:p w:rsidR="008B4615" w:rsidRDefault="00332787" w:rsidP="00332787">
            <w:pPr>
              <w:jc w:val="center"/>
              <w:rPr>
                <w:rFonts w:ascii="Times New Roman" w:hAnsi="Times New Roman" w:cs="Times New Roman"/>
                <w:sz w:val="24"/>
                <w:szCs w:val="24"/>
              </w:rPr>
            </w:pPr>
            <w:r>
              <w:rPr>
                <w:rFonts w:ascii="Times New Roman" w:hAnsi="Times New Roman" w:cs="Times New Roman"/>
                <w:sz w:val="24"/>
                <w:szCs w:val="24"/>
              </w:rPr>
              <w:t>274</w:t>
            </w:r>
          </w:p>
        </w:tc>
        <w:tc>
          <w:tcPr>
            <w:tcW w:w="1809" w:type="dxa"/>
          </w:tcPr>
          <w:p w:rsidR="008B4615" w:rsidRDefault="00332787" w:rsidP="00332787">
            <w:pPr>
              <w:jc w:val="center"/>
              <w:rPr>
                <w:rFonts w:ascii="Times New Roman" w:hAnsi="Times New Roman" w:cs="Times New Roman"/>
                <w:sz w:val="24"/>
                <w:szCs w:val="24"/>
              </w:rPr>
            </w:pPr>
            <w:r>
              <w:rPr>
                <w:rFonts w:ascii="Times New Roman" w:hAnsi="Times New Roman" w:cs="Times New Roman"/>
                <w:sz w:val="24"/>
                <w:szCs w:val="24"/>
              </w:rPr>
              <w:t>100</w:t>
            </w:r>
          </w:p>
        </w:tc>
      </w:tr>
    </w:tbl>
    <w:p w:rsidR="00E97ADE" w:rsidRDefault="00E97ADE" w:rsidP="008F718E">
      <w:pPr>
        <w:jc w:val="left"/>
        <w:rPr>
          <w:rFonts w:ascii="Times New Roman" w:hAnsi="Times New Roman" w:cs="Times New Roman"/>
          <w:sz w:val="24"/>
          <w:szCs w:val="24"/>
        </w:rPr>
      </w:pPr>
    </w:p>
    <w:p w:rsidR="00332787" w:rsidRDefault="00332787" w:rsidP="0063067E">
      <w:pPr>
        <w:jc w:val="both"/>
        <w:rPr>
          <w:rFonts w:ascii="Times New Roman" w:hAnsi="Times New Roman" w:cs="Times New Roman"/>
          <w:sz w:val="24"/>
          <w:szCs w:val="24"/>
        </w:rPr>
      </w:pPr>
      <w:r>
        <w:rPr>
          <w:rFonts w:ascii="Times New Roman" w:hAnsi="Times New Roman" w:cs="Times New Roman"/>
          <w:sz w:val="24"/>
          <w:szCs w:val="24"/>
        </w:rPr>
        <w:tab/>
        <w:t>Основная масса детей имеет нормальное, гармоничное физическое развитие</w:t>
      </w:r>
      <w:r w:rsidR="009B1DEE">
        <w:rPr>
          <w:rFonts w:ascii="Times New Roman" w:hAnsi="Times New Roman" w:cs="Times New Roman"/>
          <w:sz w:val="24"/>
          <w:szCs w:val="24"/>
        </w:rPr>
        <w:t>.</w:t>
      </w:r>
      <w:r>
        <w:rPr>
          <w:rFonts w:ascii="Times New Roman" w:hAnsi="Times New Roman" w:cs="Times New Roman"/>
          <w:sz w:val="24"/>
          <w:szCs w:val="24"/>
        </w:rPr>
        <w:t xml:space="preserve"> </w:t>
      </w:r>
      <w:r w:rsidR="009B1DEE">
        <w:rPr>
          <w:rFonts w:ascii="Times New Roman" w:hAnsi="Times New Roman" w:cs="Times New Roman"/>
          <w:sz w:val="24"/>
          <w:szCs w:val="24"/>
        </w:rPr>
        <w:t>И</w:t>
      </w:r>
      <w:r>
        <w:rPr>
          <w:rFonts w:ascii="Times New Roman" w:hAnsi="Times New Roman" w:cs="Times New Roman"/>
          <w:sz w:val="24"/>
          <w:szCs w:val="24"/>
        </w:rPr>
        <w:t>з отклонений, отмечается избыточная масса тела у 13 детей, обусловленная экзогенно-конс</w:t>
      </w:r>
      <w:r w:rsidR="009B1DEE">
        <w:rPr>
          <w:rFonts w:ascii="Times New Roman" w:hAnsi="Times New Roman" w:cs="Times New Roman"/>
          <w:sz w:val="24"/>
          <w:szCs w:val="24"/>
        </w:rPr>
        <w:t>титуциональными</w:t>
      </w:r>
      <w:r>
        <w:rPr>
          <w:rFonts w:ascii="Times New Roman" w:hAnsi="Times New Roman" w:cs="Times New Roman"/>
          <w:sz w:val="24"/>
          <w:szCs w:val="24"/>
        </w:rPr>
        <w:t xml:space="preserve"> особенностями</w:t>
      </w:r>
      <w:r w:rsidR="0063067E">
        <w:rPr>
          <w:rFonts w:ascii="Times New Roman" w:hAnsi="Times New Roman" w:cs="Times New Roman"/>
          <w:sz w:val="24"/>
          <w:szCs w:val="24"/>
        </w:rPr>
        <w:t>.</w:t>
      </w:r>
    </w:p>
    <w:p w:rsidR="0063067E" w:rsidRDefault="0063067E" w:rsidP="0063067E">
      <w:pPr>
        <w:jc w:val="both"/>
        <w:rPr>
          <w:rFonts w:ascii="Times New Roman" w:hAnsi="Times New Roman" w:cs="Times New Roman"/>
          <w:sz w:val="24"/>
          <w:szCs w:val="24"/>
        </w:rPr>
      </w:pPr>
    </w:p>
    <w:p w:rsidR="009D30E3" w:rsidRPr="00E97ADE" w:rsidRDefault="00E97ADE" w:rsidP="00E97ADE">
      <w:pPr>
        <w:jc w:val="center"/>
        <w:rPr>
          <w:rFonts w:ascii="Times New Roman" w:hAnsi="Times New Roman" w:cs="Times New Roman"/>
          <w:b/>
          <w:sz w:val="24"/>
          <w:szCs w:val="24"/>
        </w:rPr>
      </w:pPr>
      <w:r w:rsidRPr="00E97ADE">
        <w:rPr>
          <w:rFonts w:ascii="Times New Roman" w:hAnsi="Times New Roman" w:cs="Times New Roman"/>
          <w:b/>
          <w:sz w:val="24"/>
          <w:szCs w:val="24"/>
        </w:rPr>
        <w:t>Структура заболеваемости по МКБ-Х на 1000 детей</w:t>
      </w:r>
    </w:p>
    <w:p w:rsidR="00E97ADE" w:rsidRDefault="00E97ADE" w:rsidP="00E97ADE">
      <w:pPr>
        <w:jc w:val="center"/>
        <w:rPr>
          <w:rFonts w:ascii="Times New Roman" w:hAnsi="Times New Roman" w:cs="Times New Roman"/>
          <w:sz w:val="24"/>
          <w:szCs w:val="24"/>
        </w:rPr>
      </w:pPr>
    </w:p>
    <w:tbl>
      <w:tblPr>
        <w:tblStyle w:val="a3"/>
        <w:tblW w:w="0" w:type="auto"/>
        <w:tblLook w:val="04A0"/>
      </w:tblPr>
      <w:tblGrid>
        <w:gridCol w:w="7338"/>
        <w:gridCol w:w="1275"/>
        <w:gridCol w:w="1242"/>
      </w:tblGrid>
      <w:tr w:rsidR="00E97ADE" w:rsidTr="00E97ADE">
        <w:tc>
          <w:tcPr>
            <w:tcW w:w="7338" w:type="dxa"/>
          </w:tcPr>
          <w:p w:rsidR="00E97ADE" w:rsidRDefault="00E97ADE" w:rsidP="00E97ADE">
            <w:pPr>
              <w:jc w:val="both"/>
              <w:rPr>
                <w:rFonts w:ascii="Times New Roman" w:hAnsi="Times New Roman" w:cs="Times New Roman"/>
                <w:sz w:val="24"/>
                <w:szCs w:val="24"/>
              </w:rPr>
            </w:pPr>
          </w:p>
        </w:tc>
        <w:tc>
          <w:tcPr>
            <w:tcW w:w="1275" w:type="dxa"/>
          </w:tcPr>
          <w:p w:rsidR="00E97ADE" w:rsidRDefault="00B06250" w:rsidP="00803F54">
            <w:pPr>
              <w:jc w:val="center"/>
              <w:rPr>
                <w:rFonts w:ascii="Times New Roman" w:hAnsi="Times New Roman" w:cs="Times New Roman"/>
                <w:sz w:val="24"/>
                <w:szCs w:val="24"/>
              </w:rPr>
            </w:pPr>
            <w:r>
              <w:rPr>
                <w:rFonts w:ascii="Times New Roman" w:hAnsi="Times New Roman" w:cs="Times New Roman"/>
                <w:b/>
                <w:sz w:val="24"/>
                <w:szCs w:val="24"/>
              </w:rPr>
              <w:t xml:space="preserve">2011 </w:t>
            </w:r>
            <w:r w:rsidR="0014647B" w:rsidRPr="002233AA">
              <w:rPr>
                <w:rFonts w:ascii="Times New Roman" w:hAnsi="Times New Roman" w:cs="Times New Roman"/>
                <w:b/>
                <w:sz w:val="24"/>
                <w:szCs w:val="24"/>
              </w:rPr>
              <w:t>г.</w:t>
            </w:r>
          </w:p>
        </w:tc>
        <w:tc>
          <w:tcPr>
            <w:tcW w:w="1242" w:type="dxa"/>
          </w:tcPr>
          <w:p w:rsidR="00E97ADE" w:rsidRDefault="00B06250" w:rsidP="00803F54">
            <w:pPr>
              <w:jc w:val="center"/>
              <w:rPr>
                <w:rFonts w:ascii="Times New Roman" w:hAnsi="Times New Roman" w:cs="Times New Roman"/>
                <w:sz w:val="24"/>
                <w:szCs w:val="24"/>
              </w:rPr>
            </w:pPr>
            <w:r>
              <w:rPr>
                <w:rFonts w:ascii="Times New Roman" w:hAnsi="Times New Roman" w:cs="Times New Roman"/>
                <w:b/>
                <w:sz w:val="24"/>
                <w:szCs w:val="24"/>
              </w:rPr>
              <w:t xml:space="preserve">2012 </w:t>
            </w:r>
            <w:r w:rsidR="0014647B" w:rsidRPr="002233AA">
              <w:rPr>
                <w:rFonts w:ascii="Times New Roman" w:hAnsi="Times New Roman" w:cs="Times New Roman"/>
                <w:b/>
                <w:sz w:val="24"/>
                <w:szCs w:val="24"/>
              </w:rPr>
              <w:t>г.</w:t>
            </w:r>
          </w:p>
        </w:tc>
      </w:tr>
      <w:tr w:rsidR="00E97ADE" w:rsidTr="00E97ADE">
        <w:tc>
          <w:tcPr>
            <w:tcW w:w="7338" w:type="dxa"/>
          </w:tcPr>
          <w:p w:rsidR="00E97ADE" w:rsidRDefault="00457771" w:rsidP="00E97ADE">
            <w:pPr>
              <w:jc w:val="both"/>
              <w:rPr>
                <w:rFonts w:ascii="Times New Roman" w:hAnsi="Times New Roman" w:cs="Times New Roman"/>
                <w:sz w:val="24"/>
                <w:szCs w:val="24"/>
              </w:rPr>
            </w:pPr>
            <w:r>
              <w:rPr>
                <w:rFonts w:ascii="Times New Roman" w:hAnsi="Times New Roman" w:cs="Times New Roman"/>
                <w:sz w:val="24"/>
                <w:szCs w:val="24"/>
              </w:rPr>
              <w:t>Всего детей</w:t>
            </w:r>
          </w:p>
        </w:tc>
        <w:tc>
          <w:tcPr>
            <w:tcW w:w="1275" w:type="dxa"/>
          </w:tcPr>
          <w:p w:rsidR="00E97ADE" w:rsidRDefault="00AC4B51" w:rsidP="00AC4B51">
            <w:pPr>
              <w:jc w:val="center"/>
              <w:rPr>
                <w:rFonts w:ascii="Times New Roman" w:hAnsi="Times New Roman" w:cs="Times New Roman"/>
                <w:sz w:val="24"/>
                <w:szCs w:val="24"/>
              </w:rPr>
            </w:pPr>
            <w:r>
              <w:rPr>
                <w:rFonts w:ascii="Times New Roman" w:hAnsi="Times New Roman" w:cs="Times New Roman"/>
                <w:sz w:val="24"/>
                <w:szCs w:val="24"/>
              </w:rPr>
              <w:t>279</w:t>
            </w:r>
          </w:p>
        </w:tc>
        <w:tc>
          <w:tcPr>
            <w:tcW w:w="1242" w:type="dxa"/>
          </w:tcPr>
          <w:p w:rsidR="00E97ADE" w:rsidRDefault="00AC4B51" w:rsidP="00AC4B51">
            <w:pPr>
              <w:jc w:val="center"/>
              <w:rPr>
                <w:rFonts w:ascii="Times New Roman" w:hAnsi="Times New Roman" w:cs="Times New Roman"/>
                <w:sz w:val="24"/>
                <w:szCs w:val="24"/>
              </w:rPr>
            </w:pPr>
            <w:r>
              <w:rPr>
                <w:rFonts w:ascii="Times New Roman" w:hAnsi="Times New Roman" w:cs="Times New Roman"/>
                <w:sz w:val="24"/>
                <w:szCs w:val="24"/>
              </w:rPr>
              <w:t>274</w:t>
            </w:r>
          </w:p>
        </w:tc>
      </w:tr>
      <w:tr w:rsidR="0014647B" w:rsidTr="00E97ADE">
        <w:tc>
          <w:tcPr>
            <w:tcW w:w="7338" w:type="dxa"/>
          </w:tcPr>
          <w:p w:rsidR="0014647B" w:rsidRDefault="00457771" w:rsidP="00E97ADE">
            <w:pPr>
              <w:jc w:val="both"/>
              <w:rPr>
                <w:rFonts w:ascii="Times New Roman" w:hAnsi="Times New Roman" w:cs="Times New Roman"/>
                <w:sz w:val="24"/>
                <w:szCs w:val="24"/>
              </w:rPr>
            </w:pPr>
            <w:r>
              <w:rPr>
                <w:rFonts w:ascii="Times New Roman" w:hAnsi="Times New Roman" w:cs="Times New Roman"/>
                <w:sz w:val="24"/>
                <w:szCs w:val="24"/>
              </w:rPr>
              <w:t>Всего заболеваний на 1000 детей</w:t>
            </w:r>
          </w:p>
        </w:tc>
        <w:tc>
          <w:tcPr>
            <w:tcW w:w="1275" w:type="dxa"/>
          </w:tcPr>
          <w:p w:rsidR="0014647B" w:rsidRDefault="00AC4B51" w:rsidP="00AC4B51">
            <w:pPr>
              <w:jc w:val="center"/>
              <w:rPr>
                <w:rFonts w:ascii="Times New Roman" w:hAnsi="Times New Roman" w:cs="Times New Roman"/>
                <w:sz w:val="24"/>
                <w:szCs w:val="24"/>
              </w:rPr>
            </w:pPr>
            <w:r>
              <w:rPr>
                <w:rFonts w:ascii="Times New Roman" w:hAnsi="Times New Roman" w:cs="Times New Roman"/>
                <w:sz w:val="24"/>
                <w:szCs w:val="24"/>
              </w:rPr>
              <w:t>1043,0</w:t>
            </w:r>
          </w:p>
        </w:tc>
        <w:tc>
          <w:tcPr>
            <w:tcW w:w="1242" w:type="dxa"/>
          </w:tcPr>
          <w:p w:rsidR="0014647B" w:rsidRDefault="00AC4B51" w:rsidP="00AC4B51">
            <w:pPr>
              <w:jc w:val="center"/>
              <w:rPr>
                <w:rFonts w:ascii="Times New Roman" w:hAnsi="Times New Roman" w:cs="Times New Roman"/>
                <w:sz w:val="24"/>
                <w:szCs w:val="24"/>
              </w:rPr>
            </w:pPr>
            <w:r>
              <w:rPr>
                <w:rFonts w:ascii="Times New Roman" w:hAnsi="Times New Roman" w:cs="Times New Roman"/>
                <w:sz w:val="24"/>
                <w:szCs w:val="24"/>
              </w:rPr>
              <w:t>854,0</w:t>
            </w:r>
          </w:p>
        </w:tc>
      </w:tr>
      <w:tr w:rsidR="0014647B" w:rsidTr="00E97ADE">
        <w:tc>
          <w:tcPr>
            <w:tcW w:w="7338" w:type="dxa"/>
          </w:tcPr>
          <w:p w:rsidR="0014647B" w:rsidRPr="00457771" w:rsidRDefault="00457771"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Некоторые инфекционные и паразитарные болезни</w:t>
            </w:r>
          </w:p>
        </w:tc>
        <w:tc>
          <w:tcPr>
            <w:tcW w:w="1275" w:type="dxa"/>
          </w:tcPr>
          <w:p w:rsidR="0014647B" w:rsidRDefault="00AC4B51" w:rsidP="00AC4B51">
            <w:pPr>
              <w:jc w:val="center"/>
              <w:rPr>
                <w:rFonts w:ascii="Times New Roman" w:hAnsi="Times New Roman" w:cs="Times New Roman"/>
                <w:sz w:val="24"/>
                <w:szCs w:val="24"/>
              </w:rPr>
            </w:pPr>
            <w:r>
              <w:rPr>
                <w:rFonts w:ascii="Times New Roman" w:hAnsi="Times New Roman" w:cs="Times New Roman"/>
                <w:sz w:val="24"/>
                <w:szCs w:val="24"/>
              </w:rPr>
              <w:t>3,5</w:t>
            </w:r>
          </w:p>
        </w:tc>
        <w:tc>
          <w:tcPr>
            <w:tcW w:w="1242" w:type="dxa"/>
          </w:tcPr>
          <w:p w:rsidR="0014647B" w:rsidRDefault="00AC4B51" w:rsidP="00AC4B51">
            <w:pPr>
              <w:jc w:val="center"/>
              <w:rPr>
                <w:rFonts w:ascii="Times New Roman" w:hAnsi="Times New Roman" w:cs="Times New Roman"/>
                <w:sz w:val="24"/>
                <w:szCs w:val="24"/>
              </w:rPr>
            </w:pPr>
            <w:r>
              <w:rPr>
                <w:rFonts w:ascii="Times New Roman" w:hAnsi="Times New Roman" w:cs="Times New Roman"/>
                <w:sz w:val="24"/>
                <w:szCs w:val="24"/>
              </w:rPr>
              <w:t>-</w:t>
            </w:r>
          </w:p>
        </w:tc>
      </w:tr>
      <w:tr w:rsidR="00457771" w:rsidTr="00E97ADE">
        <w:tc>
          <w:tcPr>
            <w:tcW w:w="7338" w:type="dxa"/>
          </w:tcPr>
          <w:p w:rsidR="00457771" w:rsidRDefault="00457771"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Новообразования</w:t>
            </w:r>
          </w:p>
        </w:tc>
        <w:tc>
          <w:tcPr>
            <w:tcW w:w="1275" w:type="dxa"/>
          </w:tcPr>
          <w:p w:rsidR="00457771" w:rsidRDefault="00AC4B51" w:rsidP="00AC4B51">
            <w:pPr>
              <w:jc w:val="center"/>
              <w:rPr>
                <w:rFonts w:ascii="Times New Roman" w:hAnsi="Times New Roman" w:cs="Times New Roman"/>
                <w:sz w:val="24"/>
                <w:szCs w:val="24"/>
              </w:rPr>
            </w:pPr>
            <w:r>
              <w:rPr>
                <w:rFonts w:ascii="Times New Roman" w:hAnsi="Times New Roman" w:cs="Times New Roman"/>
                <w:sz w:val="24"/>
                <w:szCs w:val="24"/>
              </w:rPr>
              <w:t>21,5</w:t>
            </w:r>
          </w:p>
        </w:tc>
        <w:tc>
          <w:tcPr>
            <w:tcW w:w="1242" w:type="dxa"/>
          </w:tcPr>
          <w:p w:rsidR="00457771" w:rsidRDefault="00AC4B51" w:rsidP="00AC4B51">
            <w:pPr>
              <w:jc w:val="center"/>
              <w:rPr>
                <w:rFonts w:ascii="Times New Roman" w:hAnsi="Times New Roman" w:cs="Times New Roman"/>
                <w:sz w:val="24"/>
                <w:szCs w:val="24"/>
              </w:rPr>
            </w:pPr>
            <w:r>
              <w:rPr>
                <w:rFonts w:ascii="Times New Roman" w:hAnsi="Times New Roman" w:cs="Times New Roman"/>
                <w:sz w:val="24"/>
                <w:szCs w:val="24"/>
              </w:rPr>
              <w:t>14,6</w:t>
            </w:r>
          </w:p>
        </w:tc>
      </w:tr>
      <w:tr w:rsidR="0014647B" w:rsidTr="00E97ADE">
        <w:tc>
          <w:tcPr>
            <w:tcW w:w="7338" w:type="dxa"/>
          </w:tcPr>
          <w:p w:rsidR="0014647B" w:rsidRPr="00457771" w:rsidRDefault="00457771"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Болезни крови</w:t>
            </w:r>
          </w:p>
        </w:tc>
        <w:tc>
          <w:tcPr>
            <w:tcW w:w="1275" w:type="dxa"/>
          </w:tcPr>
          <w:p w:rsidR="0014647B" w:rsidRDefault="00AC4B51" w:rsidP="00AC4B51">
            <w:pPr>
              <w:jc w:val="center"/>
              <w:rPr>
                <w:rFonts w:ascii="Times New Roman" w:hAnsi="Times New Roman" w:cs="Times New Roman"/>
                <w:sz w:val="24"/>
                <w:szCs w:val="24"/>
              </w:rPr>
            </w:pPr>
            <w:r>
              <w:rPr>
                <w:rFonts w:ascii="Times New Roman" w:hAnsi="Times New Roman" w:cs="Times New Roman"/>
                <w:sz w:val="24"/>
                <w:szCs w:val="24"/>
              </w:rPr>
              <w:t>21,5</w:t>
            </w:r>
          </w:p>
        </w:tc>
        <w:tc>
          <w:tcPr>
            <w:tcW w:w="1242" w:type="dxa"/>
          </w:tcPr>
          <w:p w:rsidR="0014647B" w:rsidRDefault="00AC4B51" w:rsidP="00AC4B51">
            <w:pPr>
              <w:jc w:val="center"/>
              <w:rPr>
                <w:rFonts w:ascii="Times New Roman" w:hAnsi="Times New Roman" w:cs="Times New Roman"/>
                <w:sz w:val="24"/>
                <w:szCs w:val="24"/>
              </w:rPr>
            </w:pPr>
            <w:r>
              <w:rPr>
                <w:rFonts w:ascii="Times New Roman" w:hAnsi="Times New Roman" w:cs="Times New Roman"/>
                <w:sz w:val="24"/>
                <w:szCs w:val="24"/>
              </w:rPr>
              <w:t>25,5</w:t>
            </w:r>
          </w:p>
        </w:tc>
      </w:tr>
      <w:tr w:rsidR="00457771" w:rsidTr="00E97ADE">
        <w:tc>
          <w:tcPr>
            <w:tcW w:w="7338" w:type="dxa"/>
          </w:tcPr>
          <w:p w:rsidR="00457771" w:rsidRDefault="00457771"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Болезни эндокринной системы и нарушения обмена веществ</w:t>
            </w:r>
          </w:p>
        </w:tc>
        <w:tc>
          <w:tcPr>
            <w:tcW w:w="1275" w:type="dxa"/>
          </w:tcPr>
          <w:p w:rsidR="00457771" w:rsidRDefault="00AC4B51" w:rsidP="00AC4B51">
            <w:pPr>
              <w:jc w:val="center"/>
              <w:rPr>
                <w:rFonts w:ascii="Times New Roman" w:hAnsi="Times New Roman" w:cs="Times New Roman"/>
                <w:sz w:val="24"/>
                <w:szCs w:val="24"/>
              </w:rPr>
            </w:pPr>
            <w:r>
              <w:rPr>
                <w:rFonts w:ascii="Times New Roman" w:hAnsi="Times New Roman" w:cs="Times New Roman"/>
                <w:sz w:val="24"/>
                <w:szCs w:val="24"/>
              </w:rPr>
              <w:t>43,0</w:t>
            </w:r>
          </w:p>
        </w:tc>
        <w:tc>
          <w:tcPr>
            <w:tcW w:w="1242" w:type="dxa"/>
          </w:tcPr>
          <w:p w:rsidR="00457771" w:rsidRDefault="00AC4B51" w:rsidP="00AC4B51">
            <w:pPr>
              <w:jc w:val="center"/>
              <w:rPr>
                <w:rFonts w:ascii="Times New Roman" w:hAnsi="Times New Roman" w:cs="Times New Roman"/>
                <w:sz w:val="24"/>
                <w:szCs w:val="24"/>
              </w:rPr>
            </w:pPr>
            <w:r>
              <w:rPr>
                <w:rFonts w:ascii="Times New Roman" w:hAnsi="Times New Roman" w:cs="Times New Roman"/>
                <w:sz w:val="24"/>
                <w:szCs w:val="24"/>
              </w:rPr>
              <w:t>47</w:t>
            </w:r>
          </w:p>
        </w:tc>
      </w:tr>
      <w:tr w:rsidR="00457771" w:rsidTr="00E97ADE">
        <w:tc>
          <w:tcPr>
            <w:tcW w:w="7338" w:type="dxa"/>
          </w:tcPr>
          <w:p w:rsidR="00457771" w:rsidRDefault="00AC4B51"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4</w:t>
            </w:r>
            <w:r w:rsidR="00457771">
              <w:rPr>
                <w:rFonts w:ascii="Times New Roman" w:hAnsi="Times New Roman" w:cs="Times New Roman"/>
                <w:sz w:val="24"/>
                <w:szCs w:val="24"/>
              </w:rPr>
              <w:t>Психические расстройства</w:t>
            </w:r>
          </w:p>
        </w:tc>
        <w:tc>
          <w:tcPr>
            <w:tcW w:w="1275" w:type="dxa"/>
          </w:tcPr>
          <w:p w:rsidR="00457771" w:rsidRDefault="00AC4B51" w:rsidP="00AC4B51">
            <w:pPr>
              <w:jc w:val="center"/>
              <w:rPr>
                <w:rFonts w:ascii="Times New Roman" w:hAnsi="Times New Roman" w:cs="Times New Roman"/>
                <w:sz w:val="24"/>
                <w:szCs w:val="24"/>
              </w:rPr>
            </w:pPr>
            <w:r>
              <w:rPr>
                <w:rFonts w:ascii="Times New Roman" w:hAnsi="Times New Roman" w:cs="Times New Roman"/>
                <w:sz w:val="24"/>
                <w:szCs w:val="24"/>
              </w:rPr>
              <w:t>129,0</w:t>
            </w:r>
          </w:p>
        </w:tc>
        <w:tc>
          <w:tcPr>
            <w:tcW w:w="1242" w:type="dxa"/>
          </w:tcPr>
          <w:p w:rsidR="00457771" w:rsidRDefault="00AC4B51" w:rsidP="00AC4B51">
            <w:pPr>
              <w:jc w:val="center"/>
              <w:rPr>
                <w:rFonts w:ascii="Times New Roman" w:hAnsi="Times New Roman" w:cs="Times New Roman"/>
                <w:sz w:val="24"/>
                <w:szCs w:val="24"/>
              </w:rPr>
            </w:pPr>
            <w:r>
              <w:rPr>
                <w:rFonts w:ascii="Times New Roman" w:hAnsi="Times New Roman" w:cs="Times New Roman"/>
                <w:sz w:val="24"/>
                <w:szCs w:val="24"/>
              </w:rPr>
              <w:t>73,0</w:t>
            </w:r>
          </w:p>
        </w:tc>
      </w:tr>
      <w:tr w:rsidR="00457771" w:rsidTr="00E97ADE">
        <w:tc>
          <w:tcPr>
            <w:tcW w:w="7338" w:type="dxa"/>
          </w:tcPr>
          <w:p w:rsidR="00457771" w:rsidRDefault="002F5EFD"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Болезни нервной системы</w:t>
            </w:r>
          </w:p>
        </w:tc>
        <w:tc>
          <w:tcPr>
            <w:tcW w:w="1275" w:type="dxa"/>
          </w:tcPr>
          <w:p w:rsidR="00457771" w:rsidRDefault="00EE7B93" w:rsidP="00AC4B51">
            <w:pPr>
              <w:jc w:val="center"/>
              <w:rPr>
                <w:rFonts w:ascii="Times New Roman" w:hAnsi="Times New Roman" w:cs="Times New Roman"/>
                <w:sz w:val="24"/>
                <w:szCs w:val="24"/>
              </w:rPr>
            </w:pPr>
            <w:r>
              <w:rPr>
                <w:rFonts w:ascii="Times New Roman" w:hAnsi="Times New Roman" w:cs="Times New Roman"/>
                <w:sz w:val="24"/>
                <w:szCs w:val="24"/>
              </w:rPr>
              <w:t>143,3</w:t>
            </w:r>
          </w:p>
        </w:tc>
        <w:tc>
          <w:tcPr>
            <w:tcW w:w="1242" w:type="dxa"/>
          </w:tcPr>
          <w:p w:rsidR="00457771" w:rsidRDefault="00EE7B93" w:rsidP="00AC4B51">
            <w:pPr>
              <w:jc w:val="center"/>
              <w:rPr>
                <w:rFonts w:ascii="Times New Roman" w:hAnsi="Times New Roman" w:cs="Times New Roman"/>
                <w:sz w:val="24"/>
                <w:szCs w:val="24"/>
              </w:rPr>
            </w:pPr>
            <w:r>
              <w:rPr>
                <w:rFonts w:ascii="Times New Roman" w:hAnsi="Times New Roman" w:cs="Times New Roman"/>
                <w:sz w:val="24"/>
                <w:szCs w:val="24"/>
              </w:rPr>
              <w:t>102,2</w:t>
            </w:r>
          </w:p>
        </w:tc>
      </w:tr>
      <w:tr w:rsidR="00A049B2" w:rsidTr="00E97ADE">
        <w:tc>
          <w:tcPr>
            <w:tcW w:w="7338" w:type="dxa"/>
          </w:tcPr>
          <w:p w:rsidR="00A049B2" w:rsidRDefault="002F5EFD"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Болезни глаза</w:t>
            </w:r>
          </w:p>
        </w:tc>
        <w:tc>
          <w:tcPr>
            <w:tcW w:w="1275" w:type="dxa"/>
          </w:tcPr>
          <w:p w:rsidR="00A049B2" w:rsidRDefault="00EE7B93" w:rsidP="00AC4B51">
            <w:pPr>
              <w:jc w:val="center"/>
              <w:rPr>
                <w:rFonts w:ascii="Times New Roman" w:hAnsi="Times New Roman" w:cs="Times New Roman"/>
                <w:sz w:val="24"/>
                <w:szCs w:val="24"/>
              </w:rPr>
            </w:pPr>
            <w:r>
              <w:rPr>
                <w:rFonts w:ascii="Times New Roman" w:hAnsi="Times New Roman" w:cs="Times New Roman"/>
                <w:sz w:val="24"/>
                <w:szCs w:val="24"/>
              </w:rPr>
              <w:t>46,5</w:t>
            </w:r>
          </w:p>
        </w:tc>
        <w:tc>
          <w:tcPr>
            <w:tcW w:w="1242" w:type="dxa"/>
          </w:tcPr>
          <w:p w:rsidR="00A049B2" w:rsidRDefault="00EE7B93" w:rsidP="00AC4B51">
            <w:pPr>
              <w:jc w:val="center"/>
              <w:rPr>
                <w:rFonts w:ascii="Times New Roman" w:hAnsi="Times New Roman" w:cs="Times New Roman"/>
                <w:sz w:val="24"/>
                <w:szCs w:val="24"/>
              </w:rPr>
            </w:pPr>
            <w:r>
              <w:rPr>
                <w:rFonts w:ascii="Times New Roman" w:hAnsi="Times New Roman" w:cs="Times New Roman"/>
                <w:sz w:val="24"/>
                <w:szCs w:val="24"/>
              </w:rPr>
              <w:t>40,1</w:t>
            </w:r>
          </w:p>
        </w:tc>
      </w:tr>
      <w:tr w:rsidR="00A049B2" w:rsidTr="00E97ADE">
        <w:tc>
          <w:tcPr>
            <w:tcW w:w="7338" w:type="dxa"/>
          </w:tcPr>
          <w:p w:rsidR="00A049B2" w:rsidRDefault="002F5EFD"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Болезни уха и сосцевидного отростка</w:t>
            </w:r>
          </w:p>
        </w:tc>
        <w:tc>
          <w:tcPr>
            <w:tcW w:w="1275" w:type="dxa"/>
          </w:tcPr>
          <w:p w:rsidR="00A049B2" w:rsidRDefault="00EE7B93" w:rsidP="00AC4B51">
            <w:pPr>
              <w:jc w:val="center"/>
              <w:rPr>
                <w:rFonts w:ascii="Times New Roman" w:hAnsi="Times New Roman" w:cs="Times New Roman"/>
                <w:sz w:val="24"/>
                <w:szCs w:val="24"/>
              </w:rPr>
            </w:pPr>
            <w:r>
              <w:rPr>
                <w:rFonts w:ascii="Times New Roman" w:hAnsi="Times New Roman" w:cs="Times New Roman"/>
                <w:sz w:val="24"/>
                <w:szCs w:val="24"/>
              </w:rPr>
              <w:t>-</w:t>
            </w:r>
          </w:p>
        </w:tc>
        <w:tc>
          <w:tcPr>
            <w:tcW w:w="1242" w:type="dxa"/>
          </w:tcPr>
          <w:p w:rsidR="00A049B2" w:rsidRDefault="00EE7B93" w:rsidP="00AC4B51">
            <w:pPr>
              <w:jc w:val="center"/>
              <w:rPr>
                <w:rFonts w:ascii="Times New Roman" w:hAnsi="Times New Roman" w:cs="Times New Roman"/>
                <w:sz w:val="24"/>
                <w:szCs w:val="24"/>
              </w:rPr>
            </w:pPr>
            <w:r>
              <w:rPr>
                <w:rFonts w:ascii="Times New Roman" w:hAnsi="Times New Roman" w:cs="Times New Roman"/>
                <w:sz w:val="24"/>
                <w:szCs w:val="24"/>
              </w:rPr>
              <w:t>-</w:t>
            </w:r>
          </w:p>
        </w:tc>
      </w:tr>
      <w:tr w:rsidR="00A049B2" w:rsidTr="00E97ADE">
        <w:tc>
          <w:tcPr>
            <w:tcW w:w="7338" w:type="dxa"/>
          </w:tcPr>
          <w:p w:rsidR="00A049B2" w:rsidRDefault="002F5EFD"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Болезни системы кровообращения</w:t>
            </w:r>
          </w:p>
        </w:tc>
        <w:tc>
          <w:tcPr>
            <w:tcW w:w="1275" w:type="dxa"/>
          </w:tcPr>
          <w:p w:rsidR="00A049B2" w:rsidRDefault="00EE7B93" w:rsidP="00AC4B51">
            <w:pPr>
              <w:jc w:val="center"/>
              <w:rPr>
                <w:rFonts w:ascii="Times New Roman" w:hAnsi="Times New Roman" w:cs="Times New Roman"/>
                <w:sz w:val="24"/>
                <w:szCs w:val="24"/>
              </w:rPr>
            </w:pPr>
            <w:r>
              <w:rPr>
                <w:rFonts w:ascii="Times New Roman" w:hAnsi="Times New Roman" w:cs="Times New Roman"/>
                <w:sz w:val="24"/>
                <w:szCs w:val="24"/>
              </w:rPr>
              <w:t>28,6</w:t>
            </w:r>
          </w:p>
        </w:tc>
        <w:tc>
          <w:tcPr>
            <w:tcW w:w="1242" w:type="dxa"/>
          </w:tcPr>
          <w:p w:rsidR="00A049B2" w:rsidRDefault="00EE7B93" w:rsidP="00AC4B51">
            <w:pPr>
              <w:jc w:val="center"/>
              <w:rPr>
                <w:rFonts w:ascii="Times New Roman" w:hAnsi="Times New Roman" w:cs="Times New Roman"/>
                <w:sz w:val="24"/>
                <w:szCs w:val="24"/>
              </w:rPr>
            </w:pPr>
            <w:r>
              <w:rPr>
                <w:rFonts w:ascii="Times New Roman" w:hAnsi="Times New Roman" w:cs="Times New Roman"/>
                <w:sz w:val="24"/>
                <w:szCs w:val="24"/>
              </w:rPr>
              <w:t>21,9</w:t>
            </w:r>
          </w:p>
        </w:tc>
      </w:tr>
      <w:tr w:rsidR="00A049B2" w:rsidTr="00E97ADE">
        <w:tc>
          <w:tcPr>
            <w:tcW w:w="7338" w:type="dxa"/>
          </w:tcPr>
          <w:p w:rsidR="00A049B2" w:rsidRDefault="002F5EFD"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Болезни органов дыхания</w:t>
            </w:r>
          </w:p>
        </w:tc>
        <w:tc>
          <w:tcPr>
            <w:tcW w:w="1275" w:type="dxa"/>
          </w:tcPr>
          <w:p w:rsidR="00A049B2" w:rsidRDefault="00EE7B93" w:rsidP="00AC4B51">
            <w:pPr>
              <w:jc w:val="center"/>
              <w:rPr>
                <w:rFonts w:ascii="Times New Roman" w:hAnsi="Times New Roman" w:cs="Times New Roman"/>
                <w:sz w:val="24"/>
                <w:szCs w:val="24"/>
              </w:rPr>
            </w:pPr>
            <w:r>
              <w:rPr>
                <w:rFonts w:ascii="Times New Roman" w:hAnsi="Times New Roman" w:cs="Times New Roman"/>
                <w:sz w:val="24"/>
                <w:szCs w:val="24"/>
              </w:rPr>
              <w:t>43,0</w:t>
            </w:r>
          </w:p>
        </w:tc>
        <w:tc>
          <w:tcPr>
            <w:tcW w:w="1242" w:type="dxa"/>
          </w:tcPr>
          <w:p w:rsidR="00A049B2" w:rsidRDefault="00EE7B93" w:rsidP="00AC4B51">
            <w:pPr>
              <w:jc w:val="center"/>
              <w:rPr>
                <w:rFonts w:ascii="Times New Roman" w:hAnsi="Times New Roman" w:cs="Times New Roman"/>
                <w:sz w:val="24"/>
                <w:szCs w:val="24"/>
              </w:rPr>
            </w:pPr>
            <w:r>
              <w:rPr>
                <w:rFonts w:ascii="Times New Roman" w:hAnsi="Times New Roman" w:cs="Times New Roman"/>
                <w:sz w:val="24"/>
                <w:szCs w:val="24"/>
              </w:rPr>
              <w:t>25,5</w:t>
            </w:r>
          </w:p>
        </w:tc>
      </w:tr>
      <w:tr w:rsidR="002F5EFD" w:rsidTr="00E97ADE">
        <w:tc>
          <w:tcPr>
            <w:tcW w:w="7338" w:type="dxa"/>
          </w:tcPr>
          <w:p w:rsidR="002F5EFD" w:rsidRDefault="002F5EFD"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Болезни органов пищеварения</w:t>
            </w:r>
          </w:p>
        </w:tc>
        <w:tc>
          <w:tcPr>
            <w:tcW w:w="1275" w:type="dxa"/>
          </w:tcPr>
          <w:p w:rsidR="002F5EFD" w:rsidRDefault="00EE7B93" w:rsidP="00AC4B51">
            <w:pPr>
              <w:jc w:val="center"/>
              <w:rPr>
                <w:rFonts w:ascii="Times New Roman" w:hAnsi="Times New Roman" w:cs="Times New Roman"/>
                <w:sz w:val="24"/>
                <w:szCs w:val="24"/>
              </w:rPr>
            </w:pPr>
            <w:r>
              <w:rPr>
                <w:rFonts w:ascii="Times New Roman" w:hAnsi="Times New Roman" w:cs="Times New Roman"/>
                <w:sz w:val="24"/>
                <w:szCs w:val="24"/>
              </w:rPr>
              <w:t>57,3</w:t>
            </w:r>
          </w:p>
        </w:tc>
        <w:tc>
          <w:tcPr>
            <w:tcW w:w="1242" w:type="dxa"/>
          </w:tcPr>
          <w:p w:rsidR="002F5EFD" w:rsidRDefault="00EE7B93" w:rsidP="00AC4B51">
            <w:pPr>
              <w:jc w:val="center"/>
              <w:rPr>
                <w:rFonts w:ascii="Times New Roman" w:hAnsi="Times New Roman" w:cs="Times New Roman"/>
                <w:sz w:val="24"/>
                <w:szCs w:val="24"/>
              </w:rPr>
            </w:pPr>
            <w:r>
              <w:rPr>
                <w:rFonts w:ascii="Times New Roman" w:hAnsi="Times New Roman" w:cs="Times New Roman"/>
                <w:sz w:val="24"/>
                <w:szCs w:val="24"/>
              </w:rPr>
              <w:t>32,8</w:t>
            </w:r>
          </w:p>
        </w:tc>
      </w:tr>
      <w:tr w:rsidR="002F5EFD" w:rsidTr="00E97ADE">
        <w:tc>
          <w:tcPr>
            <w:tcW w:w="7338" w:type="dxa"/>
          </w:tcPr>
          <w:p w:rsidR="002F5EFD" w:rsidRDefault="002F5EFD"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Болезни кожи и подкожной клетчатки</w:t>
            </w:r>
          </w:p>
        </w:tc>
        <w:tc>
          <w:tcPr>
            <w:tcW w:w="1275" w:type="dxa"/>
          </w:tcPr>
          <w:p w:rsidR="002F5EFD" w:rsidRDefault="00EE7B93" w:rsidP="00AC4B51">
            <w:pPr>
              <w:jc w:val="center"/>
              <w:rPr>
                <w:rFonts w:ascii="Times New Roman" w:hAnsi="Times New Roman" w:cs="Times New Roman"/>
                <w:sz w:val="24"/>
                <w:szCs w:val="24"/>
              </w:rPr>
            </w:pPr>
            <w:r>
              <w:rPr>
                <w:rFonts w:ascii="Times New Roman" w:hAnsi="Times New Roman" w:cs="Times New Roman"/>
                <w:sz w:val="24"/>
                <w:szCs w:val="24"/>
              </w:rPr>
              <w:t>57,3</w:t>
            </w:r>
          </w:p>
        </w:tc>
        <w:tc>
          <w:tcPr>
            <w:tcW w:w="1242" w:type="dxa"/>
          </w:tcPr>
          <w:p w:rsidR="002F5EFD" w:rsidRDefault="00EE7B93" w:rsidP="00AC4B51">
            <w:pPr>
              <w:jc w:val="center"/>
              <w:rPr>
                <w:rFonts w:ascii="Times New Roman" w:hAnsi="Times New Roman" w:cs="Times New Roman"/>
                <w:sz w:val="24"/>
                <w:szCs w:val="24"/>
              </w:rPr>
            </w:pPr>
            <w:r>
              <w:rPr>
                <w:rFonts w:ascii="Times New Roman" w:hAnsi="Times New Roman" w:cs="Times New Roman"/>
                <w:sz w:val="24"/>
                <w:szCs w:val="24"/>
              </w:rPr>
              <w:t>54,7</w:t>
            </w:r>
          </w:p>
        </w:tc>
      </w:tr>
      <w:tr w:rsidR="002F5EFD" w:rsidTr="00E97ADE">
        <w:tc>
          <w:tcPr>
            <w:tcW w:w="7338" w:type="dxa"/>
          </w:tcPr>
          <w:p w:rsidR="002F5EFD" w:rsidRDefault="002F5EFD"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Болезни костно-мышечной системы</w:t>
            </w:r>
          </w:p>
        </w:tc>
        <w:tc>
          <w:tcPr>
            <w:tcW w:w="1275" w:type="dxa"/>
          </w:tcPr>
          <w:p w:rsidR="002F5EFD" w:rsidRDefault="00EE7B93" w:rsidP="00AC4B51">
            <w:pPr>
              <w:jc w:val="center"/>
              <w:rPr>
                <w:rFonts w:ascii="Times New Roman" w:hAnsi="Times New Roman" w:cs="Times New Roman"/>
                <w:sz w:val="24"/>
                <w:szCs w:val="24"/>
              </w:rPr>
            </w:pPr>
            <w:r>
              <w:rPr>
                <w:rFonts w:ascii="Times New Roman" w:hAnsi="Times New Roman" w:cs="Times New Roman"/>
                <w:sz w:val="24"/>
                <w:szCs w:val="24"/>
              </w:rPr>
              <w:t>50,1</w:t>
            </w:r>
          </w:p>
        </w:tc>
        <w:tc>
          <w:tcPr>
            <w:tcW w:w="1242" w:type="dxa"/>
          </w:tcPr>
          <w:p w:rsidR="002F5EFD" w:rsidRDefault="00EE7B93" w:rsidP="00AC4B51">
            <w:pPr>
              <w:jc w:val="center"/>
              <w:rPr>
                <w:rFonts w:ascii="Times New Roman" w:hAnsi="Times New Roman" w:cs="Times New Roman"/>
                <w:sz w:val="24"/>
                <w:szCs w:val="24"/>
              </w:rPr>
            </w:pPr>
            <w:r>
              <w:rPr>
                <w:rFonts w:ascii="Times New Roman" w:hAnsi="Times New Roman" w:cs="Times New Roman"/>
                <w:sz w:val="24"/>
                <w:szCs w:val="24"/>
              </w:rPr>
              <w:t>73,0</w:t>
            </w:r>
          </w:p>
        </w:tc>
      </w:tr>
      <w:tr w:rsidR="002F5EFD" w:rsidTr="00E97ADE">
        <w:tc>
          <w:tcPr>
            <w:tcW w:w="7338" w:type="dxa"/>
          </w:tcPr>
          <w:p w:rsidR="002F5EFD" w:rsidRDefault="00EE50D1"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Болезни мочеполовой системы</w:t>
            </w:r>
          </w:p>
        </w:tc>
        <w:tc>
          <w:tcPr>
            <w:tcW w:w="1275" w:type="dxa"/>
          </w:tcPr>
          <w:p w:rsidR="002F5EFD" w:rsidRDefault="00EE7B93" w:rsidP="00AC4B51">
            <w:pPr>
              <w:jc w:val="center"/>
              <w:rPr>
                <w:rFonts w:ascii="Times New Roman" w:hAnsi="Times New Roman" w:cs="Times New Roman"/>
                <w:sz w:val="24"/>
                <w:szCs w:val="24"/>
              </w:rPr>
            </w:pPr>
            <w:r>
              <w:rPr>
                <w:rFonts w:ascii="Times New Roman" w:hAnsi="Times New Roman" w:cs="Times New Roman"/>
                <w:sz w:val="24"/>
                <w:szCs w:val="24"/>
              </w:rPr>
              <w:t>7,1</w:t>
            </w:r>
          </w:p>
        </w:tc>
        <w:tc>
          <w:tcPr>
            <w:tcW w:w="1242" w:type="dxa"/>
          </w:tcPr>
          <w:p w:rsidR="002F5EFD" w:rsidRDefault="00EE7B93" w:rsidP="00AC4B51">
            <w:pPr>
              <w:jc w:val="center"/>
              <w:rPr>
                <w:rFonts w:ascii="Times New Roman" w:hAnsi="Times New Roman" w:cs="Times New Roman"/>
                <w:sz w:val="24"/>
                <w:szCs w:val="24"/>
              </w:rPr>
            </w:pPr>
            <w:r>
              <w:rPr>
                <w:rFonts w:ascii="Times New Roman" w:hAnsi="Times New Roman" w:cs="Times New Roman"/>
                <w:sz w:val="24"/>
                <w:szCs w:val="24"/>
              </w:rPr>
              <w:t>3,6</w:t>
            </w:r>
          </w:p>
        </w:tc>
      </w:tr>
      <w:tr w:rsidR="002F5EFD" w:rsidTr="00E97ADE">
        <w:tc>
          <w:tcPr>
            <w:tcW w:w="7338" w:type="dxa"/>
          </w:tcPr>
          <w:p w:rsidR="002F5EFD" w:rsidRDefault="00EE50D1"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Врожденные </w:t>
            </w:r>
            <w:r w:rsidR="004E70B9">
              <w:rPr>
                <w:rFonts w:ascii="Times New Roman" w:hAnsi="Times New Roman" w:cs="Times New Roman"/>
                <w:sz w:val="24"/>
                <w:szCs w:val="24"/>
              </w:rPr>
              <w:t>аномалии развития</w:t>
            </w:r>
          </w:p>
        </w:tc>
        <w:tc>
          <w:tcPr>
            <w:tcW w:w="1275" w:type="dxa"/>
          </w:tcPr>
          <w:p w:rsidR="002F5EFD" w:rsidRDefault="00EE7B93" w:rsidP="00AC4B51">
            <w:pPr>
              <w:jc w:val="center"/>
              <w:rPr>
                <w:rFonts w:ascii="Times New Roman" w:hAnsi="Times New Roman" w:cs="Times New Roman"/>
                <w:sz w:val="24"/>
                <w:szCs w:val="24"/>
              </w:rPr>
            </w:pPr>
            <w:r>
              <w:rPr>
                <w:rFonts w:ascii="Times New Roman" w:hAnsi="Times New Roman" w:cs="Times New Roman"/>
                <w:sz w:val="24"/>
                <w:szCs w:val="24"/>
              </w:rPr>
              <w:t>197,1</w:t>
            </w:r>
          </w:p>
        </w:tc>
        <w:tc>
          <w:tcPr>
            <w:tcW w:w="1242" w:type="dxa"/>
          </w:tcPr>
          <w:p w:rsidR="002F5EFD" w:rsidRDefault="00EE7B93" w:rsidP="00AC4B51">
            <w:pPr>
              <w:jc w:val="center"/>
              <w:rPr>
                <w:rFonts w:ascii="Times New Roman" w:hAnsi="Times New Roman" w:cs="Times New Roman"/>
                <w:sz w:val="24"/>
                <w:szCs w:val="24"/>
              </w:rPr>
            </w:pPr>
            <w:r>
              <w:rPr>
                <w:rFonts w:ascii="Times New Roman" w:hAnsi="Times New Roman" w:cs="Times New Roman"/>
                <w:sz w:val="24"/>
                <w:szCs w:val="24"/>
              </w:rPr>
              <w:t>188,8</w:t>
            </w:r>
          </w:p>
        </w:tc>
      </w:tr>
      <w:tr w:rsidR="002F5EFD" w:rsidTr="00E97ADE">
        <w:tc>
          <w:tcPr>
            <w:tcW w:w="7338" w:type="dxa"/>
          </w:tcPr>
          <w:p w:rsidR="002F5EFD" w:rsidRDefault="004E70B9"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Отклонения от нормы и другие симптомы, выявленные при осмотрах…..</w:t>
            </w:r>
          </w:p>
        </w:tc>
        <w:tc>
          <w:tcPr>
            <w:tcW w:w="1275" w:type="dxa"/>
          </w:tcPr>
          <w:p w:rsidR="002F5EFD" w:rsidRDefault="00EE7B93" w:rsidP="00AC4B51">
            <w:pPr>
              <w:jc w:val="center"/>
              <w:rPr>
                <w:rFonts w:ascii="Times New Roman" w:hAnsi="Times New Roman" w:cs="Times New Roman"/>
                <w:sz w:val="24"/>
                <w:szCs w:val="24"/>
              </w:rPr>
            </w:pPr>
            <w:r>
              <w:rPr>
                <w:rFonts w:ascii="Times New Roman" w:hAnsi="Times New Roman" w:cs="Times New Roman"/>
                <w:sz w:val="24"/>
                <w:szCs w:val="24"/>
              </w:rPr>
              <w:t>207,8</w:t>
            </w:r>
          </w:p>
        </w:tc>
        <w:tc>
          <w:tcPr>
            <w:tcW w:w="1242" w:type="dxa"/>
          </w:tcPr>
          <w:p w:rsidR="002F5EFD" w:rsidRDefault="00EE7B93" w:rsidP="00AC4B51">
            <w:pPr>
              <w:jc w:val="center"/>
              <w:rPr>
                <w:rFonts w:ascii="Times New Roman" w:hAnsi="Times New Roman" w:cs="Times New Roman"/>
                <w:sz w:val="24"/>
                <w:szCs w:val="24"/>
              </w:rPr>
            </w:pPr>
            <w:r>
              <w:rPr>
                <w:rFonts w:ascii="Times New Roman" w:hAnsi="Times New Roman" w:cs="Times New Roman"/>
                <w:sz w:val="24"/>
                <w:szCs w:val="24"/>
              </w:rPr>
              <w:t>197,1</w:t>
            </w:r>
          </w:p>
        </w:tc>
      </w:tr>
      <w:tr w:rsidR="002F5EFD" w:rsidTr="00E97ADE">
        <w:tc>
          <w:tcPr>
            <w:tcW w:w="7338" w:type="dxa"/>
          </w:tcPr>
          <w:p w:rsidR="002F5EFD" w:rsidRDefault="004E70B9"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Травмы</w:t>
            </w:r>
          </w:p>
        </w:tc>
        <w:tc>
          <w:tcPr>
            <w:tcW w:w="1275" w:type="dxa"/>
          </w:tcPr>
          <w:p w:rsidR="002F5EFD" w:rsidRDefault="00EE7B93" w:rsidP="00AC4B51">
            <w:pPr>
              <w:jc w:val="center"/>
              <w:rPr>
                <w:rFonts w:ascii="Times New Roman" w:hAnsi="Times New Roman" w:cs="Times New Roman"/>
                <w:sz w:val="24"/>
                <w:szCs w:val="24"/>
              </w:rPr>
            </w:pPr>
            <w:r>
              <w:rPr>
                <w:rFonts w:ascii="Times New Roman" w:hAnsi="Times New Roman" w:cs="Times New Roman"/>
                <w:sz w:val="24"/>
                <w:szCs w:val="24"/>
              </w:rPr>
              <w:t>7,1</w:t>
            </w:r>
          </w:p>
        </w:tc>
        <w:tc>
          <w:tcPr>
            <w:tcW w:w="1242" w:type="dxa"/>
          </w:tcPr>
          <w:p w:rsidR="002F5EFD" w:rsidRDefault="002F5EFD" w:rsidP="00AC4B51">
            <w:pPr>
              <w:jc w:val="center"/>
              <w:rPr>
                <w:rFonts w:ascii="Times New Roman" w:hAnsi="Times New Roman" w:cs="Times New Roman"/>
                <w:sz w:val="24"/>
                <w:szCs w:val="24"/>
              </w:rPr>
            </w:pPr>
          </w:p>
        </w:tc>
      </w:tr>
      <w:tr w:rsidR="004E70B9" w:rsidTr="00E97ADE">
        <w:tc>
          <w:tcPr>
            <w:tcW w:w="7338" w:type="dxa"/>
          </w:tcPr>
          <w:p w:rsidR="004E70B9" w:rsidRDefault="004E70B9" w:rsidP="00457771">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Факторы, влияющие на состояние здоровья</w:t>
            </w:r>
          </w:p>
        </w:tc>
        <w:tc>
          <w:tcPr>
            <w:tcW w:w="1275" w:type="dxa"/>
          </w:tcPr>
          <w:p w:rsidR="004E70B9" w:rsidRDefault="004E70B9" w:rsidP="00AC4B51">
            <w:pPr>
              <w:jc w:val="center"/>
              <w:rPr>
                <w:rFonts w:ascii="Times New Roman" w:hAnsi="Times New Roman" w:cs="Times New Roman"/>
                <w:sz w:val="24"/>
                <w:szCs w:val="24"/>
              </w:rPr>
            </w:pPr>
          </w:p>
        </w:tc>
        <w:tc>
          <w:tcPr>
            <w:tcW w:w="1242" w:type="dxa"/>
          </w:tcPr>
          <w:p w:rsidR="004E70B9" w:rsidRDefault="004E70B9" w:rsidP="00AC4B51">
            <w:pPr>
              <w:jc w:val="center"/>
              <w:rPr>
                <w:rFonts w:ascii="Times New Roman" w:hAnsi="Times New Roman" w:cs="Times New Roman"/>
                <w:sz w:val="24"/>
                <w:szCs w:val="24"/>
              </w:rPr>
            </w:pPr>
          </w:p>
        </w:tc>
      </w:tr>
      <w:tr w:rsidR="004E70B9" w:rsidTr="00E97ADE">
        <w:tc>
          <w:tcPr>
            <w:tcW w:w="7338" w:type="dxa"/>
          </w:tcPr>
          <w:p w:rsidR="004E70B9" w:rsidRDefault="004E70B9" w:rsidP="004E70B9">
            <w:pPr>
              <w:pStyle w:val="a4"/>
              <w:jc w:val="both"/>
              <w:rPr>
                <w:rFonts w:ascii="Times New Roman" w:hAnsi="Times New Roman" w:cs="Times New Roman"/>
                <w:sz w:val="24"/>
                <w:szCs w:val="24"/>
              </w:rPr>
            </w:pPr>
            <w:r>
              <w:rPr>
                <w:rFonts w:ascii="Times New Roman" w:hAnsi="Times New Roman" w:cs="Times New Roman"/>
                <w:sz w:val="24"/>
                <w:szCs w:val="24"/>
              </w:rPr>
              <w:t xml:space="preserve">Часто болеющие дети </w:t>
            </w:r>
          </w:p>
        </w:tc>
        <w:tc>
          <w:tcPr>
            <w:tcW w:w="1275" w:type="dxa"/>
          </w:tcPr>
          <w:p w:rsidR="004E70B9" w:rsidRDefault="004E70B9" w:rsidP="00AC4B51">
            <w:pPr>
              <w:jc w:val="center"/>
              <w:rPr>
                <w:rFonts w:ascii="Times New Roman" w:hAnsi="Times New Roman" w:cs="Times New Roman"/>
                <w:sz w:val="24"/>
                <w:szCs w:val="24"/>
              </w:rPr>
            </w:pPr>
          </w:p>
        </w:tc>
        <w:tc>
          <w:tcPr>
            <w:tcW w:w="1242" w:type="dxa"/>
          </w:tcPr>
          <w:p w:rsidR="004E70B9" w:rsidRDefault="004E70B9" w:rsidP="00AC4B51">
            <w:pPr>
              <w:jc w:val="center"/>
              <w:rPr>
                <w:rFonts w:ascii="Times New Roman" w:hAnsi="Times New Roman" w:cs="Times New Roman"/>
                <w:sz w:val="24"/>
                <w:szCs w:val="24"/>
              </w:rPr>
            </w:pPr>
          </w:p>
        </w:tc>
      </w:tr>
    </w:tbl>
    <w:p w:rsidR="00D55CFE" w:rsidRDefault="00D55CFE" w:rsidP="00E97ADE">
      <w:pPr>
        <w:jc w:val="both"/>
        <w:rPr>
          <w:rFonts w:ascii="Times New Roman" w:hAnsi="Times New Roman" w:cs="Times New Roman"/>
          <w:sz w:val="24"/>
          <w:szCs w:val="24"/>
        </w:rPr>
      </w:pPr>
    </w:p>
    <w:p w:rsidR="00693914" w:rsidRPr="00803F54" w:rsidRDefault="00693914" w:rsidP="009B1DEE">
      <w:pPr>
        <w:ind w:firstLine="567"/>
        <w:jc w:val="both"/>
        <w:rPr>
          <w:rFonts w:ascii="Times New Roman" w:hAnsi="Times New Roman" w:cs="Times New Roman"/>
          <w:b/>
          <w:sz w:val="24"/>
          <w:szCs w:val="24"/>
        </w:rPr>
      </w:pPr>
      <w:r w:rsidRPr="00803F54">
        <w:rPr>
          <w:rFonts w:ascii="Times New Roman" w:hAnsi="Times New Roman" w:cs="Times New Roman"/>
          <w:b/>
          <w:sz w:val="24"/>
          <w:szCs w:val="24"/>
        </w:rPr>
        <w:t>Анализ структуры заболеваемости по МКБ-Х:</w:t>
      </w:r>
    </w:p>
    <w:p w:rsidR="009E062F" w:rsidRDefault="008A29F5" w:rsidP="00C5233C">
      <w:pPr>
        <w:pStyle w:val="a4"/>
        <w:numPr>
          <w:ilvl w:val="0"/>
          <w:numId w:val="5"/>
        </w:numPr>
        <w:ind w:left="-142" w:firstLine="851"/>
        <w:jc w:val="both"/>
        <w:rPr>
          <w:rFonts w:ascii="Times New Roman" w:hAnsi="Times New Roman" w:cs="Times New Roman"/>
          <w:sz w:val="24"/>
          <w:szCs w:val="24"/>
        </w:rPr>
      </w:pPr>
      <w:r>
        <w:rPr>
          <w:rFonts w:ascii="Times New Roman" w:hAnsi="Times New Roman" w:cs="Times New Roman"/>
          <w:sz w:val="24"/>
          <w:szCs w:val="24"/>
        </w:rPr>
        <w:t>з</w:t>
      </w:r>
      <w:r w:rsidR="00E903E6">
        <w:rPr>
          <w:rFonts w:ascii="Times New Roman" w:hAnsi="Times New Roman" w:cs="Times New Roman"/>
          <w:sz w:val="24"/>
          <w:szCs w:val="24"/>
        </w:rPr>
        <w:t>а 2012 г. отмечается уменьшение общего числа заболеваний, отмечается уменьшение числа новообразований, психических расстройств, болезней нервной системы, болезней глаз, болезней системы кровообращения, болезней органов дыхания, болезней органов пищеварения, болезней кожи и подкожной клетчатки, болезней мочеполовой системы, врожденных аномалий развития</w:t>
      </w:r>
      <w:r w:rsidR="009B1DEE">
        <w:rPr>
          <w:rFonts w:ascii="Times New Roman" w:hAnsi="Times New Roman" w:cs="Times New Roman"/>
          <w:sz w:val="24"/>
          <w:szCs w:val="24"/>
        </w:rPr>
        <w:t>,</w:t>
      </w:r>
      <w:r w:rsidR="00E903E6">
        <w:rPr>
          <w:rFonts w:ascii="Times New Roman" w:hAnsi="Times New Roman" w:cs="Times New Roman"/>
          <w:sz w:val="24"/>
          <w:szCs w:val="24"/>
        </w:rPr>
        <w:t xml:space="preserve"> отклонений от нормы. В течение года не было травм.</w:t>
      </w:r>
    </w:p>
    <w:p w:rsidR="00016624" w:rsidRPr="00C114C8" w:rsidRDefault="008A29F5" w:rsidP="00C114C8">
      <w:pPr>
        <w:pStyle w:val="a4"/>
        <w:numPr>
          <w:ilvl w:val="0"/>
          <w:numId w:val="5"/>
        </w:numPr>
        <w:ind w:left="-142" w:firstLine="851"/>
        <w:jc w:val="both"/>
        <w:rPr>
          <w:rFonts w:ascii="Times New Roman" w:hAnsi="Times New Roman" w:cs="Times New Roman"/>
          <w:sz w:val="24"/>
          <w:szCs w:val="24"/>
        </w:rPr>
      </w:pPr>
      <w:r>
        <w:rPr>
          <w:rFonts w:ascii="Times New Roman" w:hAnsi="Times New Roman" w:cs="Times New Roman"/>
          <w:sz w:val="24"/>
          <w:szCs w:val="24"/>
        </w:rPr>
        <w:t>в</w:t>
      </w:r>
      <w:r w:rsidR="00E903E6">
        <w:rPr>
          <w:rFonts w:ascii="Times New Roman" w:hAnsi="Times New Roman" w:cs="Times New Roman"/>
          <w:sz w:val="24"/>
          <w:szCs w:val="24"/>
        </w:rPr>
        <w:t xml:space="preserve"> течение года отмечалось увеличение числа заболеваний крови, болезней эндокринной системы, </w:t>
      </w:r>
      <w:r w:rsidR="00016624">
        <w:rPr>
          <w:rFonts w:ascii="Times New Roman" w:hAnsi="Times New Roman" w:cs="Times New Roman"/>
          <w:sz w:val="24"/>
          <w:szCs w:val="24"/>
        </w:rPr>
        <w:t>болезней костно</w:t>
      </w:r>
      <w:r w:rsidR="00C114C8">
        <w:rPr>
          <w:rFonts w:ascii="Times New Roman" w:hAnsi="Times New Roman" w:cs="Times New Roman"/>
          <w:sz w:val="24"/>
          <w:szCs w:val="24"/>
        </w:rPr>
        <w:t>-мышечной системы.</w:t>
      </w:r>
    </w:p>
    <w:p w:rsidR="008F718E" w:rsidRDefault="008F718E" w:rsidP="008F718E">
      <w:pPr>
        <w:jc w:val="left"/>
        <w:rPr>
          <w:rFonts w:ascii="Times New Roman" w:hAnsi="Times New Roman" w:cs="Times New Roman"/>
          <w:sz w:val="24"/>
          <w:szCs w:val="24"/>
        </w:rPr>
      </w:pPr>
    </w:p>
    <w:p w:rsidR="009B1DEE" w:rsidRDefault="009B1DEE" w:rsidP="00937CD5">
      <w:pPr>
        <w:jc w:val="center"/>
        <w:rPr>
          <w:rFonts w:ascii="Times New Roman" w:hAnsi="Times New Roman" w:cs="Times New Roman"/>
          <w:b/>
          <w:sz w:val="24"/>
          <w:szCs w:val="24"/>
        </w:rPr>
      </w:pPr>
    </w:p>
    <w:p w:rsidR="009B1DEE" w:rsidRDefault="009B1DEE" w:rsidP="00937CD5">
      <w:pPr>
        <w:jc w:val="center"/>
        <w:rPr>
          <w:rFonts w:ascii="Times New Roman" w:hAnsi="Times New Roman" w:cs="Times New Roman"/>
          <w:b/>
          <w:sz w:val="24"/>
          <w:szCs w:val="24"/>
        </w:rPr>
      </w:pPr>
    </w:p>
    <w:p w:rsidR="009B1DEE" w:rsidRDefault="009B1DEE" w:rsidP="00937CD5">
      <w:pPr>
        <w:jc w:val="center"/>
        <w:rPr>
          <w:rFonts w:ascii="Times New Roman" w:hAnsi="Times New Roman" w:cs="Times New Roman"/>
          <w:b/>
          <w:sz w:val="24"/>
          <w:szCs w:val="24"/>
        </w:rPr>
      </w:pPr>
    </w:p>
    <w:p w:rsidR="009B1DEE" w:rsidRDefault="009B1DEE" w:rsidP="00937CD5">
      <w:pPr>
        <w:jc w:val="center"/>
        <w:rPr>
          <w:rFonts w:ascii="Times New Roman" w:hAnsi="Times New Roman" w:cs="Times New Roman"/>
          <w:b/>
          <w:sz w:val="24"/>
          <w:szCs w:val="24"/>
        </w:rPr>
      </w:pPr>
    </w:p>
    <w:p w:rsidR="00937CD5" w:rsidRPr="00CE1DBB" w:rsidRDefault="00937CD5" w:rsidP="00937CD5">
      <w:pPr>
        <w:jc w:val="center"/>
        <w:rPr>
          <w:rFonts w:ascii="Times New Roman" w:hAnsi="Times New Roman" w:cs="Times New Roman"/>
          <w:b/>
          <w:sz w:val="24"/>
          <w:szCs w:val="24"/>
        </w:rPr>
      </w:pPr>
      <w:r w:rsidRPr="00CE1DBB">
        <w:rPr>
          <w:rFonts w:ascii="Times New Roman" w:hAnsi="Times New Roman" w:cs="Times New Roman"/>
          <w:b/>
          <w:sz w:val="24"/>
          <w:szCs w:val="24"/>
        </w:rPr>
        <w:lastRenderedPageBreak/>
        <w:t>Показатель эффективности оздоровления в МАДОУ</w:t>
      </w:r>
    </w:p>
    <w:p w:rsidR="00937CD5" w:rsidRDefault="00937CD5" w:rsidP="00937CD5">
      <w:pPr>
        <w:jc w:val="center"/>
        <w:rPr>
          <w:rFonts w:ascii="Times New Roman" w:hAnsi="Times New Roman" w:cs="Times New Roman"/>
          <w:sz w:val="24"/>
          <w:szCs w:val="24"/>
        </w:rPr>
      </w:pPr>
    </w:p>
    <w:tbl>
      <w:tblPr>
        <w:tblStyle w:val="a3"/>
        <w:tblW w:w="0" w:type="auto"/>
        <w:tblLook w:val="04A0"/>
      </w:tblPr>
      <w:tblGrid>
        <w:gridCol w:w="7338"/>
        <w:gridCol w:w="1275"/>
        <w:gridCol w:w="1242"/>
      </w:tblGrid>
      <w:tr w:rsidR="00946E14" w:rsidTr="00513888">
        <w:tc>
          <w:tcPr>
            <w:tcW w:w="7338" w:type="dxa"/>
            <w:vMerge w:val="restart"/>
          </w:tcPr>
          <w:p w:rsidR="00946E14" w:rsidRDefault="00946E14" w:rsidP="00513888">
            <w:pPr>
              <w:jc w:val="both"/>
              <w:rPr>
                <w:rFonts w:ascii="Times New Roman" w:hAnsi="Times New Roman" w:cs="Times New Roman"/>
                <w:sz w:val="24"/>
                <w:szCs w:val="24"/>
              </w:rPr>
            </w:pPr>
          </w:p>
        </w:tc>
        <w:tc>
          <w:tcPr>
            <w:tcW w:w="2517" w:type="dxa"/>
            <w:gridSpan w:val="2"/>
          </w:tcPr>
          <w:p w:rsidR="00946E14" w:rsidRPr="00946E14" w:rsidRDefault="00946E14" w:rsidP="00294F24">
            <w:pPr>
              <w:jc w:val="center"/>
              <w:rPr>
                <w:rFonts w:ascii="Times New Roman" w:hAnsi="Times New Roman" w:cs="Times New Roman"/>
                <w:b/>
                <w:sz w:val="24"/>
                <w:szCs w:val="24"/>
              </w:rPr>
            </w:pPr>
            <w:r w:rsidRPr="00946E14">
              <w:rPr>
                <w:rFonts w:ascii="Times New Roman" w:hAnsi="Times New Roman" w:cs="Times New Roman"/>
                <w:b/>
                <w:sz w:val="24"/>
                <w:szCs w:val="24"/>
              </w:rPr>
              <w:t>Коэффициент оздоровления</w:t>
            </w:r>
          </w:p>
        </w:tc>
      </w:tr>
      <w:tr w:rsidR="00946E14" w:rsidTr="00513888">
        <w:tc>
          <w:tcPr>
            <w:tcW w:w="7338" w:type="dxa"/>
            <w:vMerge/>
          </w:tcPr>
          <w:p w:rsidR="00946E14" w:rsidRDefault="00946E14" w:rsidP="00513888">
            <w:pPr>
              <w:jc w:val="both"/>
              <w:rPr>
                <w:rFonts w:ascii="Times New Roman" w:hAnsi="Times New Roman" w:cs="Times New Roman"/>
                <w:sz w:val="24"/>
                <w:szCs w:val="24"/>
              </w:rPr>
            </w:pPr>
          </w:p>
        </w:tc>
        <w:tc>
          <w:tcPr>
            <w:tcW w:w="1275" w:type="dxa"/>
          </w:tcPr>
          <w:p w:rsidR="00946E14" w:rsidRDefault="00946E14" w:rsidP="00951184">
            <w:pPr>
              <w:jc w:val="center"/>
              <w:rPr>
                <w:rFonts w:ascii="Times New Roman" w:hAnsi="Times New Roman" w:cs="Times New Roman"/>
                <w:sz w:val="24"/>
                <w:szCs w:val="24"/>
              </w:rPr>
            </w:pPr>
            <w:r>
              <w:rPr>
                <w:rFonts w:ascii="Times New Roman" w:hAnsi="Times New Roman" w:cs="Times New Roman"/>
                <w:b/>
                <w:sz w:val="24"/>
                <w:szCs w:val="24"/>
              </w:rPr>
              <w:t xml:space="preserve">2011 </w:t>
            </w:r>
            <w:r w:rsidRPr="002233AA">
              <w:rPr>
                <w:rFonts w:ascii="Times New Roman" w:hAnsi="Times New Roman" w:cs="Times New Roman"/>
                <w:b/>
                <w:sz w:val="24"/>
                <w:szCs w:val="24"/>
              </w:rPr>
              <w:t>г.</w:t>
            </w:r>
          </w:p>
        </w:tc>
        <w:tc>
          <w:tcPr>
            <w:tcW w:w="1242" w:type="dxa"/>
          </w:tcPr>
          <w:p w:rsidR="00946E14" w:rsidRDefault="00946E14" w:rsidP="00951184">
            <w:pPr>
              <w:jc w:val="center"/>
              <w:rPr>
                <w:rFonts w:ascii="Times New Roman" w:hAnsi="Times New Roman" w:cs="Times New Roman"/>
                <w:sz w:val="24"/>
                <w:szCs w:val="24"/>
              </w:rPr>
            </w:pPr>
            <w:r>
              <w:rPr>
                <w:rFonts w:ascii="Times New Roman" w:hAnsi="Times New Roman" w:cs="Times New Roman"/>
                <w:b/>
                <w:sz w:val="24"/>
                <w:szCs w:val="24"/>
              </w:rPr>
              <w:t xml:space="preserve">2012 </w:t>
            </w:r>
            <w:r w:rsidRPr="002233AA">
              <w:rPr>
                <w:rFonts w:ascii="Times New Roman" w:hAnsi="Times New Roman" w:cs="Times New Roman"/>
                <w:b/>
                <w:sz w:val="24"/>
                <w:szCs w:val="24"/>
              </w:rPr>
              <w:t>г.</w:t>
            </w:r>
          </w:p>
        </w:tc>
      </w:tr>
      <w:tr w:rsidR="00946E14" w:rsidTr="00513888">
        <w:tc>
          <w:tcPr>
            <w:tcW w:w="7338" w:type="dxa"/>
            <w:vMerge/>
          </w:tcPr>
          <w:p w:rsidR="00946E14" w:rsidRDefault="00946E14" w:rsidP="00513888">
            <w:pPr>
              <w:jc w:val="both"/>
              <w:rPr>
                <w:rFonts w:ascii="Times New Roman" w:hAnsi="Times New Roman" w:cs="Times New Roman"/>
                <w:sz w:val="24"/>
                <w:szCs w:val="24"/>
              </w:rPr>
            </w:pPr>
          </w:p>
        </w:tc>
        <w:tc>
          <w:tcPr>
            <w:tcW w:w="1275" w:type="dxa"/>
          </w:tcPr>
          <w:p w:rsidR="00946E14" w:rsidRDefault="00946E14" w:rsidP="00951184">
            <w:pPr>
              <w:jc w:val="center"/>
              <w:rPr>
                <w:rFonts w:ascii="Times New Roman" w:hAnsi="Times New Roman" w:cs="Times New Roman"/>
                <w:b/>
                <w:sz w:val="24"/>
                <w:szCs w:val="24"/>
              </w:rPr>
            </w:pPr>
            <w:r>
              <w:rPr>
                <w:rFonts w:ascii="Times New Roman" w:hAnsi="Times New Roman" w:cs="Times New Roman"/>
                <w:b/>
                <w:sz w:val="24"/>
                <w:szCs w:val="24"/>
              </w:rPr>
              <w:t>%</w:t>
            </w:r>
          </w:p>
        </w:tc>
        <w:tc>
          <w:tcPr>
            <w:tcW w:w="1242" w:type="dxa"/>
          </w:tcPr>
          <w:p w:rsidR="00946E14" w:rsidRDefault="00946E14" w:rsidP="00951184">
            <w:pPr>
              <w:jc w:val="center"/>
              <w:rPr>
                <w:rFonts w:ascii="Times New Roman" w:hAnsi="Times New Roman" w:cs="Times New Roman"/>
                <w:b/>
                <w:sz w:val="24"/>
                <w:szCs w:val="24"/>
              </w:rPr>
            </w:pPr>
            <w:r>
              <w:rPr>
                <w:rFonts w:ascii="Times New Roman" w:hAnsi="Times New Roman" w:cs="Times New Roman"/>
                <w:b/>
                <w:sz w:val="24"/>
                <w:szCs w:val="24"/>
              </w:rPr>
              <w:t>%</w:t>
            </w:r>
          </w:p>
        </w:tc>
      </w:tr>
      <w:tr w:rsidR="00294F24" w:rsidTr="00513888">
        <w:tc>
          <w:tcPr>
            <w:tcW w:w="7338" w:type="dxa"/>
          </w:tcPr>
          <w:p w:rsidR="00294F24" w:rsidRDefault="00294F24" w:rsidP="00513888">
            <w:pPr>
              <w:jc w:val="both"/>
              <w:rPr>
                <w:rFonts w:ascii="Times New Roman" w:hAnsi="Times New Roman" w:cs="Times New Roman"/>
                <w:sz w:val="24"/>
                <w:szCs w:val="24"/>
              </w:rPr>
            </w:pPr>
            <w:r>
              <w:rPr>
                <w:rFonts w:ascii="Times New Roman" w:hAnsi="Times New Roman" w:cs="Times New Roman"/>
                <w:sz w:val="24"/>
                <w:szCs w:val="24"/>
              </w:rPr>
              <w:t>Некоторые инфекционные и паразитарные болезни</w:t>
            </w:r>
          </w:p>
        </w:tc>
        <w:tc>
          <w:tcPr>
            <w:tcW w:w="1275" w:type="dxa"/>
          </w:tcPr>
          <w:p w:rsidR="00294F24" w:rsidRDefault="007C133D" w:rsidP="00946E14">
            <w:pPr>
              <w:jc w:val="center"/>
              <w:rPr>
                <w:rFonts w:ascii="Times New Roman" w:hAnsi="Times New Roman" w:cs="Times New Roman"/>
                <w:sz w:val="24"/>
                <w:szCs w:val="24"/>
              </w:rPr>
            </w:pPr>
            <w:r>
              <w:rPr>
                <w:rFonts w:ascii="Times New Roman" w:hAnsi="Times New Roman" w:cs="Times New Roman"/>
                <w:sz w:val="24"/>
                <w:szCs w:val="24"/>
              </w:rPr>
              <w:t>100</w:t>
            </w:r>
          </w:p>
        </w:tc>
        <w:tc>
          <w:tcPr>
            <w:tcW w:w="1242" w:type="dxa"/>
          </w:tcPr>
          <w:p w:rsidR="00294F24" w:rsidRDefault="007C133D" w:rsidP="00946E14">
            <w:pPr>
              <w:jc w:val="center"/>
              <w:rPr>
                <w:rFonts w:ascii="Times New Roman" w:hAnsi="Times New Roman" w:cs="Times New Roman"/>
                <w:sz w:val="24"/>
                <w:szCs w:val="24"/>
              </w:rPr>
            </w:pPr>
            <w:r>
              <w:rPr>
                <w:rFonts w:ascii="Times New Roman" w:hAnsi="Times New Roman" w:cs="Times New Roman"/>
                <w:sz w:val="24"/>
                <w:szCs w:val="24"/>
              </w:rPr>
              <w:t>100</w:t>
            </w:r>
          </w:p>
        </w:tc>
      </w:tr>
      <w:tr w:rsidR="00294F24" w:rsidTr="00513888">
        <w:tc>
          <w:tcPr>
            <w:tcW w:w="7338" w:type="dxa"/>
          </w:tcPr>
          <w:p w:rsidR="00294F24" w:rsidRDefault="00294F24" w:rsidP="00513888">
            <w:pPr>
              <w:jc w:val="both"/>
              <w:rPr>
                <w:rFonts w:ascii="Times New Roman" w:hAnsi="Times New Roman" w:cs="Times New Roman"/>
                <w:sz w:val="24"/>
                <w:szCs w:val="24"/>
              </w:rPr>
            </w:pPr>
            <w:r>
              <w:rPr>
                <w:rFonts w:ascii="Times New Roman" w:hAnsi="Times New Roman" w:cs="Times New Roman"/>
                <w:sz w:val="24"/>
                <w:szCs w:val="24"/>
              </w:rPr>
              <w:t>Новообразования</w:t>
            </w:r>
          </w:p>
        </w:tc>
        <w:tc>
          <w:tcPr>
            <w:tcW w:w="1275" w:type="dxa"/>
          </w:tcPr>
          <w:p w:rsidR="00294F24" w:rsidRDefault="007C133D" w:rsidP="00946E14">
            <w:pPr>
              <w:jc w:val="center"/>
              <w:rPr>
                <w:rFonts w:ascii="Times New Roman" w:hAnsi="Times New Roman" w:cs="Times New Roman"/>
                <w:sz w:val="24"/>
                <w:szCs w:val="24"/>
              </w:rPr>
            </w:pPr>
            <w:r>
              <w:rPr>
                <w:rFonts w:ascii="Times New Roman" w:hAnsi="Times New Roman" w:cs="Times New Roman"/>
                <w:sz w:val="24"/>
                <w:szCs w:val="24"/>
              </w:rPr>
              <w:t>3,2</w:t>
            </w:r>
          </w:p>
        </w:tc>
        <w:tc>
          <w:tcPr>
            <w:tcW w:w="1242" w:type="dxa"/>
          </w:tcPr>
          <w:p w:rsidR="00294F24" w:rsidRDefault="007C133D" w:rsidP="00946E14">
            <w:pPr>
              <w:jc w:val="center"/>
              <w:rPr>
                <w:rFonts w:ascii="Times New Roman" w:hAnsi="Times New Roman" w:cs="Times New Roman"/>
                <w:sz w:val="24"/>
                <w:szCs w:val="24"/>
              </w:rPr>
            </w:pPr>
            <w:r>
              <w:rPr>
                <w:rFonts w:ascii="Times New Roman" w:hAnsi="Times New Roman" w:cs="Times New Roman"/>
                <w:sz w:val="24"/>
                <w:szCs w:val="24"/>
              </w:rPr>
              <w:t>-</w:t>
            </w:r>
          </w:p>
        </w:tc>
      </w:tr>
      <w:tr w:rsidR="00294F24" w:rsidTr="00513888">
        <w:tc>
          <w:tcPr>
            <w:tcW w:w="7338" w:type="dxa"/>
          </w:tcPr>
          <w:p w:rsidR="00294F24" w:rsidRPr="00294F24" w:rsidRDefault="00294F24" w:rsidP="00294F24">
            <w:pPr>
              <w:jc w:val="both"/>
              <w:rPr>
                <w:rFonts w:ascii="Times New Roman" w:hAnsi="Times New Roman" w:cs="Times New Roman"/>
                <w:sz w:val="24"/>
                <w:szCs w:val="24"/>
              </w:rPr>
            </w:pPr>
            <w:r>
              <w:rPr>
                <w:rFonts w:ascii="Times New Roman" w:hAnsi="Times New Roman" w:cs="Times New Roman"/>
                <w:sz w:val="24"/>
                <w:szCs w:val="24"/>
              </w:rPr>
              <w:t>Болезни крови</w:t>
            </w:r>
          </w:p>
        </w:tc>
        <w:tc>
          <w:tcPr>
            <w:tcW w:w="1275" w:type="dxa"/>
          </w:tcPr>
          <w:p w:rsidR="00294F24" w:rsidRDefault="007C133D" w:rsidP="00946E14">
            <w:pPr>
              <w:jc w:val="center"/>
              <w:rPr>
                <w:rFonts w:ascii="Times New Roman" w:hAnsi="Times New Roman" w:cs="Times New Roman"/>
                <w:sz w:val="24"/>
                <w:szCs w:val="24"/>
              </w:rPr>
            </w:pPr>
            <w:r>
              <w:rPr>
                <w:rFonts w:ascii="Times New Roman" w:hAnsi="Times New Roman" w:cs="Times New Roman"/>
                <w:sz w:val="24"/>
                <w:szCs w:val="24"/>
              </w:rPr>
              <w:t>-</w:t>
            </w:r>
          </w:p>
        </w:tc>
        <w:tc>
          <w:tcPr>
            <w:tcW w:w="1242" w:type="dxa"/>
          </w:tcPr>
          <w:p w:rsidR="00294F24" w:rsidRDefault="007C133D" w:rsidP="00946E14">
            <w:pPr>
              <w:jc w:val="center"/>
              <w:rPr>
                <w:rFonts w:ascii="Times New Roman" w:hAnsi="Times New Roman" w:cs="Times New Roman"/>
                <w:sz w:val="24"/>
                <w:szCs w:val="24"/>
              </w:rPr>
            </w:pPr>
            <w:r>
              <w:rPr>
                <w:rFonts w:ascii="Times New Roman" w:hAnsi="Times New Roman" w:cs="Times New Roman"/>
                <w:sz w:val="24"/>
                <w:szCs w:val="24"/>
              </w:rPr>
              <w:t>-</w:t>
            </w:r>
          </w:p>
        </w:tc>
      </w:tr>
      <w:tr w:rsidR="00294F24" w:rsidTr="00513888">
        <w:tc>
          <w:tcPr>
            <w:tcW w:w="7338" w:type="dxa"/>
          </w:tcPr>
          <w:p w:rsidR="00294F24" w:rsidRPr="00294F24" w:rsidRDefault="00294F24" w:rsidP="00294F24">
            <w:pPr>
              <w:jc w:val="both"/>
              <w:rPr>
                <w:rFonts w:ascii="Times New Roman" w:hAnsi="Times New Roman" w:cs="Times New Roman"/>
                <w:sz w:val="24"/>
                <w:szCs w:val="24"/>
              </w:rPr>
            </w:pPr>
            <w:r>
              <w:rPr>
                <w:rFonts w:ascii="Times New Roman" w:hAnsi="Times New Roman" w:cs="Times New Roman"/>
                <w:sz w:val="24"/>
                <w:szCs w:val="24"/>
              </w:rPr>
              <w:t>Болезни эндокринной системы и нарушения обмена веществ</w:t>
            </w:r>
          </w:p>
        </w:tc>
        <w:tc>
          <w:tcPr>
            <w:tcW w:w="1275" w:type="dxa"/>
          </w:tcPr>
          <w:p w:rsidR="00294F24" w:rsidRDefault="007C133D" w:rsidP="00946E14">
            <w:pPr>
              <w:jc w:val="center"/>
              <w:rPr>
                <w:rFonts w:ascii="Times New Roman" w:hAnsi="Times New Roman" w:cs="Times New Roman"/>
                <w:sz w:val="24"/>
                <w:szCs w:val="24"/>
              </w:rPr>
            </w:pPr>
            <w:r>
              <w:rPr>
                <w:rFonts w:ascii="Times New Roman" w:hAnsi="Times New Roman" w:cs="Times New Roman"/>
                <w:sz w:val="24"/>
                <w:szCs w:val="24"/>
              </w:rPr>
              <w:t>22,8</w:t>
            </w:r>
          </w:p>
        </w:tc>
        <w:tc>
          <w:tcPr>
            <w:tcW w:w="1242" w:type="dxa"/>
          </w:tcPr>
          <w:p w:rsidR="00294F24" w:rsidRDefault="007C133D" w:rsidP="00946E14">
            <w:pPr>
              <w:jc w:val="center"/>
              <w:rPr>
                <w:rFonts w:ascii="Times New Roman" w:hAnsi="Times New Roman" w:cs="Times New Roman"/>
                <w:sz w:val="24"/>
                <w:szCs w:val="24"/>
              </w:rPr>
            </w:pPr>
            <w:r>
              <w:rPr>
                <w:rFonts w:ascii="Times New Roman" w:hAnsi="Times New Roman" w:cs="Times New Roman"/>
                <w:sz w:val="24"/>
                <w:szCs w:val="24"/>
              </w:rPr>
              <w:t>-</w:t>
            </w:r>
          </w:p>
        </w:tc>
      </w:tr>
      <w:tr w:rsidR="00294F24" w:rsidTr="00513888">
        <w:tc>
          <w:tcPr>
            <w:tcW w:w="7338" w:type="dxa"/>
          </w:tcPr>
          <w:p w:rsidR="00294F24" w:rsidRPr="00B95667" w:rsidRDefault="00B95667" w:rsidP="00B95667">
            <w:pPr>
              <w:jc w:val="both"/>
              <w:rPr>
                <w:rFonts w:ascii="Times New Roman" w:hAnsi="Times New Roman" w:cs="Times New Roman"/>
                <w:sz w:val="24"/>
                <w:szCs w:val="24"/>
              </w:rPr>
            </w:pPr>
            <w:r>
              <w:rPr>
                <w:rFonts w:ascii="Times New Roman" w:hAnsi="Times New Roman" w:cs="Times New Roman"/>
                <w:sz w:val="24"/>
                <w:szCs w:val="24"/>
              </w:rPr>
              <w:t xml:space="preserve">Психические </w:t>
            </w:r>
            <w:r w:rsidR="00DC7C82">
              <w:rPr>
                <w:rFonts w:ascii="Times New Roman" w:hAnsi="Times New Roman" w:cs="Times New Roman"/>
                <w:sz w:val="24"/>
                <w:szCs w:val="24"/>
              </w:rPr>
              <w:t>расстройства</w:t>
            </w:r>
          </w:p>
        </w:tc>
        <w:tc>
          <w:tcPr>
            <w:tcW w:w="1275" w:type="dxa"/>
          </w:tcPr>
          <w:p w:rsidR="00294F24" w:rsidRDefault="007C133D" w:rsidP="00946E14">
            <w:pPr>
              <w:jc w:val="center"/>
              <w:rPr>
                <w:rFonts w:ascii="Times New Roman" w:hAnsi="Times New Roman" w:cs="Times New Roman"/>
                <w:sz w:val="24"/>
                <w:szCs w:val="24"/>
              </w:rPr>
            </w:pPr>
            <w:r>
              <w:rPr>
                <w:rFonts w:ascii="Times New Roman" w:hAnsi="Times New Roman" w:cs="Times New Roman"/>
                <w:sz w:val="24"/>
                <w:szCs w:val="24"/>
              </w:rPr>
              <w:t>-</w:t>
            </w:r>
          </w:p>
        </w:tc>
        <w:tc>
          <w:tcPr>
            <w:tcW w:w="1242"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50,0</w:t>
            </w:r>
          </w:p>
        </w:tc>
      </w:tr>
      <w:tr w:rsidR="00294F24" w:rsidTr="00513888">
        <w:tc>
          <w:tcPr>
            <w:tcW w:w="7338" w:type="dxa"/>
          </w:tcPr>
          <w:p w:rsidR="00294F24" w:rsidRPr="00B95667" w:rsidRDefault="00B95667" w:rsidP="00B95667">
            <w:pPr>
              <w:jc w:val="both"/>
              <w:rPr>
                <w:rFonts w:ascii="Times New Roman" w:hAnsi="Times New Roman" w:cs="Times New Roman"/>
                <w:sz w:val="24"/>
                <w:szCs w:val="24"/>
              </w:rPr>
            </w:pPr>
            <w:r>
              <w:rPr>
                <w:rFonts w:ascii="Times New Roman" w:hAnsi="Times New Roman" w:cs="Times New Roman"/>
                <w:sz w:val="24"/>
                <w:szCs w:val="24"/>
              </w:rPr>
              <w:t>Болезни нервной системы</w:t>
            </w:r>
          </w:p>
        </w:tc>
        <w:tc>
          <w:tcPr>
            <w:tcW w:w="1275"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40,0</w:t>
            </w:r>
          </w:p>
        </w:tc>
        <w:tc>
          <w:tcPr>
            <w:tcW w:w="1242"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30,0</w:t>
            </w:r>
          </w:p>
        </w:tc>
      </w:tr>
      <w:tr w:rsidR="00294F24" w:rsidTr="00513888">
        <w:tc>
          <w:tcPr>
            <w:tcW w:w="7338" w:type="dxa"/>
          </w:tcPr>
          <w:p w:rsidR="00294F24" w:rsidRPr="00D753C6" w:rsidRDefault="00D753C6" w:rsidP="00D753C6">
            <w:pPr>
              <w:jc w:val="both"/>
              <w:rPr>
                <w:rFonts w:ascii="Times New Roman" w:hAnsi="Times New Roman" w:cs="Times New Roman"/>
                <w:sz w:val="24"/>
                <w:szCs w:val="24"/>
              </w:rPr>
            </w:pPr>
            <w:r>
              <w:rPr>
                <w:rFonts w:ascii="Times New Roman" w:hAnsi="Times New Roman" w:cs="Times New Roman"/>
                <w:sz w:val="24"/>
                <w:szCs w:val="24"/>
              </w:rPr>
              <w:t>Болезни глаза</w:t>
            </w:r>
          </w:p>
        </w:tc>
        <w:tc>
          <w:tcPr>
            <w:tcW w:w="1275"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w:t>
            </w:r>
          </w:p>
        </w:tc>
        <w:tc>
          <w:tcPr>
            <w:tcW w:w="1242"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4,0</w:t>
            </w:r>
          </w:p>
        </w:tc>
      </w:tr>
      <w:tr w:rsidR="00294F24" w:rsidTr="00513888">
        <w:tc>
          <w:tcPr>
            <w:tcW w:w="7338" w:type="dxa"/>
          </w:tcPr>
          <w:p w:rsidR="00294F24" w:rsidRPr="00D753C6" w:rsidRDefault="00D753C6" w:rsidP="00D753C6">
            <w:pPr>
              <w:jc w:val="both"/>
              <w:rPr>
                <w:rFonts w:ascii="Times New Roman" w:hAnsi="Times New Roman" w:cs="Times New Roman"/>
                <w:sz w:val="24"/>
                <w:szCs w:val="24"/>
              </w:rPr>
            </w:pPr>
            <w:r>
              <w:rPr>
                <w:rFonts w:ascii="Times New Roman" w:hAnsi="Times New Roman" w:cs="Times New Roman"/>
                <w:sz w:val="24"/>
                <w:szCs w:val="24"/>
              </w:rPr>
              <w:t>Болезни уха и сосцевидного отростка</w:t>
            </w:r>
          </w:p>
        </w:tc>
        <w:tc>
          <w:tcPr>
            <w:tcW w:w="1275"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w:t>
            </w:r>
          </w:p>
        </w:tc>
        <w:tc>
          <w:tcPr>
            <w:tcW w:w="1242"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w:t>
            </w:r>
          </w:p>
        </w:tc>
      </w:tr>
      <w:tr w:rsidR="00294F24" w:rsidTr="00513888">
        <w:tc>
          <w:tcPr>
            <w:tcW w:w="7338" w:type="dxa"/>
          </w:tcPr>
          <w:p w:rsidR="00294F24" w:rsidRPr="00D753C6" w:rsidRDefault="00D753C6" w:rsidP="00D753C6">
            <w:pPr>
              <w:jc w:val="both"/>
              <w:rPr>
                <w:rFonts w:ascii="Times New Roman" w:hAnsi="Times New Roman" w:cs="Times New Roman"/>
                <w:sz w:val="24"/>
                <w:szCs w:val="24"/>
              </w:rPr>
            </w:pPr>
            <w:r>
              <w:rPr>
                <w:rFonts w:ascii="Times New Roman" w:hAnsi="Times New Roman" w:cs="Times New Roman"/>
                <w:sz w:val="24"/>
                <w:szCs w:val="24"/>
              </w:rPr>
              <w:t>Болезни системы кровообращения</w:t>
            </w:r>
          </w:p>
        </w:tc>
        <w:tc>
          <w:tcPr>
            <w:tcW w:w="1275"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12,0</w:t>
            </w:r>
          </w:p>
        </w:tc>
        <w:tc>
          <w:tcPr>
            <w:tcW w:w="1242"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0,5</w:t>
            </w:r>
          </w:p>
        </w:tc>
      </w:tr>
      <w:tr w:rsidR="00294F24" w:rsidTr="00513888">
        <w:tc>
          <w:tcPr>
            <w:tcW w:w="7338" w:type="dxa"/>
          </w:tcPr>
          <w:p w:rsidR="00294F24" w:rsidRPr="00D753C6" w:rsidRDefault="00D753C6" w:rsidP="00D753C6">
            <w:pPr>
              <w:jc w:val="both"/>
              <w:rPr>
                <w:rFonts w:ascii="Times New Roman" w:hAnsi="Times New Roman" w:cs="Times New Roman"/>
                <w:sz w:val="24"/>
                <w:szCs w:val="24"/>
              </w:rPr>
            </w:pPr>
            <w:r>
              <w:rPr>
                <w:rFonts w:ascii="Times New Roman" w:hAnsi="Times New Roman" w:cs="Times New Roman"/>
                <w:sz w:val="24"/>
                <w:szCs w:val="24"/>
              </w:rPr>
              <w:t>Болезни органов дыхания</w:t>
            </w:r>
          </w:p>
        </w:tc>
        <w:tc>
          <w:tcPr>
            <w:tcW w:w="1275"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10,0</w:t>
            </w:r>
          </w:p>
        </w:tc>
        <w:tc>
          <w:tcPr>
            <w:tcW w:w="1242"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35,5</w:t>
            </w:r>
          </w:p>
        </w:tc>
      </w:tr>
      <w:tr w:rsidR="00294F24" w:rsidTr="00513888">
        <w:tc>
          <w:tcPr>
            <w:tcW w:w="7338" w:type="dxa"/>
          </w:tcPr>
          <w:p w:rsidR="00294F24" w:rsidRPr="00D753C6" w:rsidRDefault="00D753C6" w:rsidP="00D753C6">
            <w:pPr>
              <w:jc w:val="both"/>
              <w:rPr>
                <w:rFonts w:ascii="Times New Roman" w:hAnsi="Times New Roman" w:cs="Times New Roman"/>
                <w:sz w:val="24"/>
                <w:szCs w:val="24"/>
              </w:rPr>
            </w:pPr>
            <w:r>
              <w:rPr>
                <w:rFonts w:ascii="Times New Roman" w:hAnsi="Times New Roman" w:cs="Times New Roman"/>
                <w:sz w:val="24"/>
                <w:szCs w:val="24"/>
              </w:rPr>
              <w:t>Болезни органов пищеварения</w:t>
            </w:r>
          </w:p>
        </w:tc>
        <w:tc>
          <w:tcPr>
            <w:tcW w:w="1275"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13,0</w:t>
            </w:r>
          </w:p>
        </w:tc>
        <w:tc>
          <w:tcPr>
            <w:tcW w:w="1242"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31,5</w:t>
            </w:r>
          </w:p>
        </w:tc>
      </w:tr>
      <w:tr w:rsidR="00294F24" w:rsidTr="00513888">
        <w:tc>
          <w:tcPr>
            <w:tcW w:w="7338" w:type="dxa"/>
          </w:tcPr>
          <w:p w:rsidR="00294F24" w:rsidRPr="00D753C6" w:rsidRDefault="00D753C6" w:rsidP="00D753C6">
            <w:pPr>
              <w:jc w:val="both"/>
              <w:rPr>
                <w:rFonts w:ascii="Times New Roman" w:hAnsi="Times New Roman" w:cs="Times New Roman"/>
                <w:sz w:val="24"/>
                <w:szCs w:val="24"/>
              </w:rPr>
            </w:pPr>
            <w:r>
              <w:rPr>
                <w:rFonts w:ascii="Times New Roman" w:hAnsi="Times New Roman" w:cs="Times New Roman"/>
                <w:sz w:val="24"/>
                <w:szCs w:val="24"/>
              </w:rPr>
              <w:t>Болезни кожи и подкожной клетчатки</w:t>
            </w:r>
          </w:p>
        </w:tc>
        <w:tc>
          <w:tcPr>
            <w:tcW w:w="1275"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w:t>
            </w:r>
          </w:p>
        </w:tc>
        <w:tc>
          <w:tcPr>
            <w:tcW w:w="1242"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4,5</w:t>
            </w:r>
          </w:p>
        </w:tc>
      </w:tr>
      <w:tr w:rsidR="00294F24" w:rsidTr="00513888">
        <w:tc>
          <w:tcPr>
            <w:tcW w:w="7338" w:type="dxa"/>
          </w:tcPr>
          <w:p w:rsidR="00294F24" w:rsidRPr="00D753C6" w:rsidRDefault="00D753C6" w:rsidP="00D753C6">
            <w:pPr>
              <w:jc w:val="both"/>
              <w:rPr>
                <w:rFonts w:ascii="Times New Roman" w:hAnsi="Times New Roman" w:cs="Times New Roman"/>
                <w:sz w:val="24"/>
                <w:szCs w:val="24"/>
              </w:rPr>
            </w:pPr>
            <w:r>
              <w:rPr>
                <w:rFonts w:ascii="Times New Roman" w:hAnsi="Times New Roman" w:cs="Times New Roman"/>
                <w:sz w:val="24"/>
                <w:szCs w:val="24"/>
              </w:rPr>
              <w:t>Болезни костно-мышечной системы</w:t>
            </w:r>
          </w:p>
        </w:tc>
        <w:tc>
          <w:tcPr>
            <w:tcW w:w="1275"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w:t>
            </w:r>
          </w:p>
        </w:tc>
        <w:tc>
          <w:tcPr>
            <w:tcW w:w="1242"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w:t>
            </w:r>
          </w:p>
        </w:tc>
      </w:tr>
      <w:tr w:rsidR="00294F24" w:rsidTr="00513888">
        <w:tc>
          <w:tcPr>
            <w:tcW w:w="7338" w:type="dxa"/>
          </w:tcPr>
          <w:p w:rsidR="00294F24" w:rsidRPr="00D753C6" w:rsidRDefault="00D753C6" w:rsidP="00D753C6">
            <w:pPr>
              <w:jc w:val="both"/>
              <w:rPr>
                <w:rFonts w:ascii="Times New Roman" w:hAnsi="Times New Roman" w:cs="Times New Roman"/>
                <w:sz w:val="24"/>
                <w:szCs w:val="24"/>
              </w:rPr>
            </w:pPr>
            <w:r>
              <w:rPr>
                <w:rFonts w:ascii="Times New Roman" w:hAnsi="Times New Roman" w:cs="Times New Roman"/>
                <w:sz w:val="24"/>
                <w:szCs w:val="24"/>
              </w:rPr>
              <w:t>Болезни мочеполовой системы</w:t>
            </w:r>
          </w:p>
        </w:tc>
        <w:tc>
          <w:tcPr>
            <w:tcW w:w="1275"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9,4</w:t>
            </w:r>
          </w:p>
        </w:tc>
        <w:tc>
          <w:tcPr>
            <w:tcW w:w="1242" w:type="dxa"/>
          </w:tcPr>
          <w:p w:rsidR="00294F24" w:rsidRDefault="009919D5" w:rsidP="00946E14">
            <w:pPr>
              <w:jc w:val="center"/>
              <w:rPr>
                <w:rFonts w:ascii="Times New Roman" w:hAnsi="Times New Roman" w:cs="Times New Roman"/>
                <w:sz w:val="24"/>
                <w:szCs w:val="24"/>
              </w:rPr>
            </w:pPr>
            <w:r>
              <w:rPr>
                <w:rFonts w:ascii="Times New Roman" w:hAnsi="Times New Roman" w:cs="Times New Roman"/>
                <w:sz w:val="24"/>
                <w:szCs w:val="24"/>
              </w:rPr>
              <w:t>50,0</w:t>
            </w:r>
          </w:p>
        </w:tc>
      </w:tr>
      <w:tr w:rsidR="00D753C6" w:rsidTr="00513888">
        <w:tc>
          <w:tcPr>
            <w:tcW w:w="7338" w:type="dxa"/>
          </w:tcPr>
          <w:p w:rsidR="00D753C6" w:rsidRDefault="00D753C6" w:rsidP="00D753C6">
            <w:pPr>
              <w:jc w:val="both"/>
              <w:rPr>
                <w:rFonts w:ascii="Times New Roman" w:hAnsi="Times New Roman" w:cs="Times New Roman"/>
                <w:sz w:val="24"/>
                <w:szCs w:val="24"/>
              </w:rPr>
            </w:pPr>
            <w:proofErr w:type="spellStart"/>
            <w:r>
              <w:rPr>
                <w:rFonts w:ascii="Times New Roman" w:hAnsi="Times New Roman" w:cs="Times New Roman"/>
                <w:sz w:val="24"/>
                <w:szCs w:val="24"/>
              </w:rPr>
              <w:t>Тубинфицирование</w:t>
            </w:r>
            <w:proofErr w:type="spellEnd"/>
          </w:p>
        </w:tc>
        <w:tc>
          <w:tcPr>
            <w:tcW w:w="1275" w:type="dxa"/>
          </w:tcPr>
          <w:p w:rsidR="00D753C6" w:rsidRDefault="009919D5" w:rsidP="00946E14">
            <w:pPr>
              <w:jc w:val="center"/>
              <w:rPr>
                <w:rFonts w:ascii="Times New Roman" w:hAnsi="Times New Roman" w:cs="Times New Roman"/>
                <w:sz w:val="24"/>
                <w:szCs w:val="24"/>
              </w:rPr>
            </w:pPr>
            <w:r>
              <w:rPr>
                <w:rFonts w:ascii="Times New Roman" w:hAnsi="Times New Roman" w:cs="Times New Roman"/>
                <w:sz w:val="24"/>
                <w:szCs w:val="24"/>
              </w:rPr>
              <w:t>100</w:t>
            </w:r>
          </w:p>
        </w:tc>
        <w:tc>
          <w:tcPr>
            <w:tcW w:w="1242" w:type="dxa"/>
          </w:tcPr>
          <w:p w:rsidR="00D753C6" w:rsidRDefault="009919D5" w:rsidP="00946E14">
            <w:pPr>
              <w:jc w:val="center"/>
              <w:rPr>
                <w:rFonts w:ascii="Times New Roman" w:hAnsi="Times New Roman" w:cs="Times New Roman"/>
                <w:sz w:val="24"/>
                <w:szCs w:val="24"/>
              </w:rPr>
            </w:pPr>
            <w:r>
              <w:rPr>
                <w:rFonts w:ascii="Times New Roman" w:hAnsi="Times New Roman" w:cs="Times New Roman"/>
                <w:sz w:val="24"/>
                <w:szCs w:val="24"/>
              </w:rPr>
              <w:t>100</w:t>
            </w:r>
          </w:p>
        </w:tc>
      </w:tr>
      <w:tr w:rsidR="00D753C6" w:rsidTr="00513888">
        <w:tc>
          <w:tcPr>
            <w:tcW w:w="7338" w:type="dxa"/>
          </w:tcPr>
          <w:p w:rsidR="00D753C6" w:rsidRDefault="00D753C6" w:rsidP="00D753C6">
            <w:pPr>
              <w:jc w:val="both"/>
              <w:rPr>
                <w:rFonts w:ascii="Times New Roman" w:hAnsi="Times New Roman" w:cs="Times New Roman"/>
                <w:sz w:val="24"/>
                <w:szCs w:val="24"/>
              </w:rPr>
            </w:pPr>
            <w:r>
              <w:rPr>
                <w:rFonts w:ascii="Times New Roman" w:hAnsi="Times New Roman" w:cs="Times New Roman"/>
                <w:sz w:val="24"/>
                <w:szCs w:val="24"/>
              </w:rPr>
              <w:t xml:space="preserve">Часто болеющие дети </w:t>
            </w:r>
          </w:p>
        </w:tc>
        <w:tc>
          <w:tcPr>
            <w:tcW w:w="1275" w:type="dxa"/>
          </w:tcPr>
          <w:p w:rsidR="00D753C6" w:rsidRDefault="009919D5" w:rsidP="00946E14">
            <w:pPr>
              <w:jc w:val="center"/>
              <w:rPr>
                <w:rFonts w:ascii="Times New Roman" w:hAnsi="Times New Roman" w:cs="Times New Roman"/>
                <w:sz w:val="24"/>
                <w:szCs w:val="24"/>
              </w:rPr>
            </w:pPr>
            <w:r>
              <w:rPr>
                <w:rFonts w:ascii="Times New Roman" w:hAnsi="Times New Roman" w:cs="Times New Roman"/>
                <w:sz w:val="24"/>
                <w:szCs w:val="24"/>
              </w:rPr>
              <w:t>100</w:t>
            </w:r>
          </w:p>
        </w:tc>
        <w:tc>
          <w:tcPr>
            <w:tcW w:w="1242" w:type="dxa"/>
          </w:tcPr>
          <w:p w:rsidR="00D753C6" w:rsidRDefault="009919D5" w:rsidP="00946E14">
            <w:pPr>
              <w:jc w:val="center"/>
              <w:rPr>
                <w:rFonts w:ascii="Times New Roman" w:hAnsi="Times New Roman" w:cs="Times New Roman"/>
                <w:sz w:val="24"/>
                <w:szCs w:val="24"/>
              </w:rPr>
            </w:pPr>
            <w:r>
              <w:rPr>
                <w:rFonts w:ascii="Times New Roman" w:hAnsi="Times New Roman" w:cs="Times New Roman"/>
                <w:sz w:val="24"/>
                <w:szCs w:val="24"/>
              </w:rPr>
              <w:t>100</w:t>
            </w:r>
          </w:p>
        </w:tc>
      </w:tr>
    </w:tbl>
    <w:p w:rsidR="008F718E" w:rsidRDefault="008F718E" w:rsidP="008F718E">
      <w:pPr>
        <w:jc w:val="both"/>
        <w:rPr>
          <w:rFonts w:ascii="Times New Roman" w:hAnsi="Times New Roman" w:cs="Times New Roman"/>
          <w:sz w:val="24"/>
          <w:szCs w:val="24"/>
        </w:rPr>
      </w:pPr>
    </w:p>
    <w:p w:rsidR="009919D5" w:rsidRDefault="009919D5" w:rsidP="008F718E">
      <w:pPr>
        <w:jc w:val="both"/>
        <w:rPr>
          <w:rFonts w:ascii="Times New Roman" w:hAnsi="Times New Roman" w:cs="Times New Roman"/>
          <w:sz w:val="24"/>
          <w:szCs w:val="24"/>
        </w:rPr>
      </w:pPr>
      <w:r>
        <w:rPr>
          <w:rFonts w:ascii="Times New Roman" w:hAnsi="Times New Roman" w:cs="Times New Roman"/>
          <w:sz w:val="24"/>
          <w:szCs w:val="24"/>
        </w:rPr>
        <w:tab/>
        <w:t xml:space="preserve">Отмечается хороший </w:t>
      </w:r>
      <w:r w:rsidR="009B1DEE">
        <w:rPr>
          <w:rFonts w:ascii="Times New Roman" w:hAnsi="Times New Roman" w:cs="Times New Roman"/>
          <w:sz w:val="24"/>
          <w:szCs w:val="24"/>
        </w:rPr>
        <w:t>процент</w:t>
      </w:r>
      <w:r>
        <w:rPr>
          <w:rFonts w:ascii="Times New Roman" w:hAnsi="Times New Roman" w:cs="Times New Roman"/>
          <w:sz w:val="24"/>
          <w:szCs w:val="24"/>
        </w:rPr>
        <w:t xml:space="preserve"> оздоровления среди детей</w:t>
      </w:r>
      <w:r w:rsidR="009B1DEE">
        <w:rPr>
          <w:rFonts w:ascii="Times New Roman" w:hAnsi="Times New Roman" w:cs="Times New Roman"/>
          <w:sz w:val="24"/>
          <w:szCs w:val="24"/>
        </w:rPr>
        <w:t>,</w:t>
      </w:r>
      <w:r>
        <w:rPr>
          <w:rFonts w:ascii="Times New Roman" w:hAnsi="Times New Roman" w:cs="Times New Roman"/>
          <w:sz w:val="24"/>
          <w:szCs w:val="24"/>
        </w:rPr>
        <w:t xml:space="preserve"> перенесших инфекционные и паразитарные заболевания; среди психических расстройств; среди болезней нервной системы; болезней органов дыхания; болезней мочеполовой системы; среди </w:t>
      </w:r>
      <w:r w:rsidR="00960103">
        <w:rPr>
          <w:rFonts w:ascii="Times New Roman" w:hAnsi="Times New Roman" w:cs="Times New Roman"/>
          <w:sz w:val="24"/>
          <w:szCs w:val="24"/>
        </w:rPr>
        <w:t>часто болеющих детей и детей</w:t>
      </w:r>
      <w:r w:rsidR="0080363D">
        <w:rPr>
          <w:rFonts w:ascii="Times New Roman" w:hAnsi="Times New Roman" w:cs="Times New Roman"/>
          <w:sz w:val="24"/>
          <w:szCs w:val="24"/>
        </w:rPr>
        <w:t>,</w:t>
      </w:r>
      <w:r w:rsidR="00960103">
        <w:rPr>
          <w:rFonts w:ascii="Times New Roman" w:hAnsi="Times New Roman" w:cs="Times New Roman"/>
          <w:sz w:val="24"/>
          <w:szCs w:val="24"/>
        </w:rPr>
        <w:t xml:space="preserve"> состоящих на диспансерном учете у врача-фтизиатра.</w:t>
      </w:r>
    </w:p>
    <w:p w:rsidR="009919D5" w:rsidRDefault="009919D5" w:rsidP="008F718E">
      <w:pPr>
        <w:jc w:val="both"/>
        <w:rPr>
          <w:rFonts w:ascii="Times New Roman" w:hAnsi="Times New Roman" w:cs="Times New Roman"/>
          <w:sz w:val="24"/>
          <w:szCs w:val="24"/>
        </w:rPr>
      </w:pPr>
    </w:p>
    <w:p w:rsidR="00B0350F" w:rsidRPr="00937E6A" w:rsidRDefault="00937E6A" w:rsidP="00937E6A">
      <w:pPr>
        <w:jc w:val="center"/>
        <w:rPr>
          <w:rFonts w:ascii="Times New Roman" w:hAnsi="Times New Roman" w:cs="Times New Roman"/>
          <w:b/>
          <w:sz w:val="24"/>
          <w:szCs w:val="24"/>
        </w:rPr>
      </w:pPr>
      <w:r w:rsidRPr="00937E6A">
        <w:rPr>
          <w:rFonts w:ascii="Times New Roman" w:hAnsi="Times New Roman" w:cs="Times New Roman"/>
          <w:b/>
          <w:sz w:val="24"/>
          <w:szCs w:val="24"/>
        </w:rPr>
        <w:t>Кратность острыми заболеваниями в течение года</w:t>
      </w:r>
    </w:p>
    <w:p w:rsidR="00937E6A" w:rsidRDefault="00937E6A" w:rsidP="00937E6A">
      <w:pPr>
        <w:jc w:val="center"/>
        <w:rPr>
          <w:rFonts w:ascii="Times New Roman" w:hAnsi="Times New Roman" w:cs="Times New Roman"/>
          <w:sz w:val="24"/>
          <w:szCs w:val="24"/>
        </w:rPr>
      </w:pPr>
    </w:p>
    <w:tbl>
      <w:tblPr>
        <w:tblStyle w:val="a3"/>
        <w:tblW w:w="0" w:type="auto"/>
        <w:tblLook w:val="04A0"/>
      </w:tblPr>
      <w:tblGrid>
        <w:gridCol w:w="2376"/>
        <w:gridCol w:w="1843"/>
        <w:gridCol w:w="1843"/>
        <w:gridCol w:w="1843"/>
        <w:gridCol w:w="1809"/>
      </w:tblGrid>
      <w:tr w:rsidR="00937E6A" w:rsidRPr="002233AA" w:rsidTr="00513888">
        <w:tc>
          <w:tcPr>
            <w:tcW w:w="2376" w:type="dxa"/>
            <w:vMerge w:val="restart"/>
          </w:tcPr>
          <w:p w:rsidR="00937E6A" w:rsidRPr="002233AA" w:rsidRDefault="00937E6A" w:rsidP="00513888">
            <w:pPr>
              <w:jc w:val="center"/>
              <w:rPr>
                <w:rFonts w:ascii="Times New Roman" w:hAnsi="Times New Roman" w:cs="Times New Roman"/>
                <w:b/>
                <w:sz w:val="24"/>
                <w:szCs w:val="24"/>
              </w:rPr>
            </w:pPr>
          </w:p>
        </w:tc>
        <w:tc>
          <w:tcPr>
            <w:tcW w:w="3686" w:type="dxa"/>
            <w:gridSpan w:val="2"/>
          </w:tcPr>
          <w:p w:rsidR="00937E6A" w:rsidRPr="002233AA" w:rsidRDefault="00BA124A" w:rsidP="00513888">
            <w:pPr>
              <w:jc w:val="center"/>
              <w:rPr>
                <w:rFonts w:ascii="Times New Roman" w:hAnsi="Times New Roman" w:cs="Times New Roman"/>
                <w:b/>
                <w:sz w:val="24"/>
                <w:szCs w:val="24"/>
              </w:rPr>
            </w:pPr>
            <w:r>
              <w:rPr>
                <w:rFonts w:ascii="Times New Roman" w:hAnsi="Times New Roman" w:cs="Times New Roman"/>
                <w:b/>
                <w:sz w:val="24"/>
                <w:szCs w:val="24"/>
              </w:rPr>
              <w:t xml:space="preserve">2011 </w:t>
            </w:r>
            <w:r w:rsidR="00937E6A" w:rsidRPr="002233AA">
              <w:rPr>
                <w:rFonts w:ascii="Times New Roman" w:hAnsi="Times New Roman" w:cs="Times New Roman"/>
                <w:b/>
                <w:sz w:val="24"/>
                <w:szCs w:val="24"/>
              </w:rPr>
              <w:t>г.</w:t>
            </w:r>
          </w:p>
        </w:tc>
        <w:tc>
          <w:tcPr>
            <w:tcW w:w="3652" w:type="dxa"/>
            <w:gridSpan w:val="2"/>
          </w:tcPr>
          <w:p w:rsidR="00937E6A" w:rsidRPr="002233AA" w:rsidRDefault="00BA124A" w:rsidP="00513888">
            <w:pPr>
              <w:jc w:val="center"/>
              <w:rPr>
                <w:rFonts w:ascii="Times New Roman" w:hAnsi="Times New Roman" w:cs="Times New Roman"/>
                <w:b/>
                <w:sz w:val="24"/>
                <w:szCs w:val="24"/>
              </w:rPr>
            </w:pPr>
            <w:r>
              <w:rPr>
                <w:rFonts w:ascii="Times New Roman" w:hAnsi="Times New Roman" w:cs="Times New Roman"/>
                <w:b/>
                <w:sz w:val="24"/>
                <w:szCs w:val="24"/>
              </w:rPr>
              <w:t xml:space="preserve">2012 </w:t>
            </w:r>
            <w:r w:rsidR="00937E6A" w:rsidRPr="002233AA">
              <w:rPr>
                <w:rFonts w:ascii="Times New Roman" w:hAnsi="Times New Roman" w:cs="Times New Roman"/>
                <w:b/>
                <w:sz w:val="24"/>
                <w:szCs w:val="24"/>
              </w:rPr>
              <w:t>г.</w:t>
            </w:r>
          </w:p>
        </w:tc>
      </w:tr>
      <w:tr w:rsidR="00937E6A" w:rsidRPr="002233AA" w:rsidTr="00513888">
        <w:tc>
          <w:tcPr>
            <w:tcW w:w="2376" w:type="dxa"/>
            <w:vMerge/>
          </w:tcPr>
          <w:p w:rsidR="00937E6A" w:rsidRPr="002233AA" w:rsidRDefault="00937E6A" w:rsidP="00513888">
            <w:pPr>
              <w:jc w:val="both"/>
              <w:rPr>
                <w:rFonts w:ascii="Times New Roman" w:hAnsi="Times New Roman" w:cs="Times New Roman"/>
                <w:b/>
                <w:sz w:val="24"/>
                <w:szCs w:val="24"/>
              </w:rPr>
            </w:pPr>
          </w:p>
        </w:tc>
        <w:tc>
          <w:tcPr>
            <w:tcW w:w="1843" w:type="dxa"/>
          </w:tcPr>
          <w:p w:rsidR="00937E6A" w:rsidRPr="002233AA" w:rsidRDefault="00937E6A" w:rsidP="00513888">
            <w:pPr>
              <w:jc w:val="center"/>
              <w:rPr>
                <w:rFonts w:ascii="Times New Roman" w:hAnsi="Times New Roman" w:cs="Times New Roman"/>
                <w:b/>
                <w:sz w:val="24"/>
                <w:szCs w:val="24"/>
              </w:rPr>
            </w:pPr>
            <w:proofErr w:type="spellStart"/>
            <w:r w:rsidRPr="002233AA">
              <w:rPr>
                <w:rFonts w:ascii="Times New Roman" w:hAnsi="Times New Roman" w:cs="Times New Roman"/>
                <w:b/>
                <w:sz w:val="24"/>
                <w:szCs w:val="24"/>
              </w:rPr>
              <w:t>абс</w:t>
            </w:r>
            <w:proofErr w:type="spellEnd"/>
            <w:r w:rsidRPr="002233AA">
              <w:rPr>
                <w:rFonts w:ascii="Times New Roman" w:hAnsi="Times New Roman" w:cs="Times New Roman"/>
                <w:b/>
                <w:sz w:val="24"/>
                <w:szCs w:val="24"/>
              </w:rPr>
              <w:t>.</w:t>
            </w:r>
          </w:p>
        </w:tc>
        <w:tc>
          <w:tcPr>
            <w:tcW w:w="1843" w:type="dxa"/>
          </w:tcPr>
          <w:p w:rsidR="00937E6A" w:rsidRPr="002233AA" w:rsidRDefault="00937E6A" w:rsidP="00513888">
            <w:pPr>
              <w:jc w:val="center"/>
              <w:rPr>
                <w:rFonts w:ascii="Times New Roman" w:hAnsi="Times New Roman" w:cs="Times New Roman"/>
                <w:b/>
                <w:sz w:val="24"/>
                <w:szCs w:val="24"/>
              </w:rPr>
            </w:pPr>
            <w:proofErr w:type="spellStart"/>
            <w:r w:rsidRPr="002233AA">
              <w:rPr>
                <w:rFonts w:ascii="Times New Roman" w:hAnsi="Times New Roman" w:cs="Times New Roman"/>
                <w:b/>
                <w:sz w:val="24"/>
                <w:szCs w:val="24"/>
              </w:rPr>
              <w:t>абс</w:t>
            </w:r>
            <w:proofErr w:type="spellEnd"/>
            <w:r w:rsidRPr="002233AA">
              <w:rPr>
                <w:rFonts w:ascii="Times New Roman" w:hAnsi="Times New Roman" w:cs="Times New Roman"/>
                <w:b/>
                <w:sz w:val="24"/>
                <w:szCs w:val="24"/>
              </w:rPr>
              <w:t>.</w:t>
            </w:r>
          </w:p>
        </w:tc>
        <w:tc>
          <w:tcPr>
            <w:tcW w:w="1843" w:type="dxa"/>
          </w:tcPr>
          <w:p w:rsidR="00937E6A" w:rsidRPr="002233AA" w:rsidRDefault="00937E6A" w:rsidP="00513888">
            <w:pPr>
              <w:jc w:val="center"/>
              <w:rPr>
                <w:rFonts w:ascii="Times New Roman" w:hAnsi="Times New Roman" w:cs="Times New Roman"/>
                <w:b/>
                <w:sz w:val="24"/>
                <w:szCs w:val="24"/>
              </w:rPr>
            </w:pPr>
            <w:proofErr w:type="spellStart"/>
            <w:r w:rsidRPr="002233AA">
              <w:rPr>
                <w:rFonts w:ascii="Times New Roman" w:hAnsi="Times New Roman" w:cs="Times New Roman"/>
                <w:b/>
                <w:sz w:val="24"/>
                <w:szCs w:val="24"/>
              </w:rPr>
              <w:t>абс</w:t>
            </w:r>
            <w:proofErr w:type="spellEnd"/>
            <w:r w:rsidRPr="002233AA">
              <w:rPr>
                <w:rFonts w:ascii="Times New Roman" w:hAnsi="Times New Roman" w:cs="Times New Roman"/>
                <w:b/>
                <w:sz w:val="24"/>
                <w:szCs w:val="24"/>
              </w:rPr>
              <w:t>.</w:t>
            </w:r>
          </w:p>
        </w:tc>
        <w:tc>
          <w:tcPr>
            <w:tcW w:w="1809" w:type="dxa"/>
          </w:tcPr>
          <w:p w:rsidR="00937E6A" w:rsidRPr="002233AA" w:rsidRDefault="00937E6A" w:rsidP="00513888">
            <w:pPr>
              <w:jc w:val="center"/>
              <w:rPr>
                <w:rFonts w:ascii="Times New Roman" w:hAnsi="Times New Roman" w:cs="Times New Roman"/>
                <w:b/>
                <w:sz w:val="24"/>
                <w:szCs w:val="24"/>
              </w:rPr>
            </w:pPr>
            <w:r w:rsidRPr="002233AA">
              <w:rPr>
                <w:rFonts w:ascii="Times New Roman" w:hAnsi="Times New Roman" w:cs="Times New Roman"/>
                <w:b/>
                <w:sz w:val="24"/>
                <w:szCs w:val="24"/>
              </w:rPr>
              <w:t>%</w:t>
            </w:r>
          </w:p>
        </w:tc>
      </w:tr>
      <w:tr w:rsidR="00937E6A" w:rsidTr="00513888">
        <w:tc>
          <w:tcPr>
            <w:tcW w:w="2376" w:type="dxa"/>
          </w:tcPr>
          <w:p w:rsidR="00937E6A" w:rsidRPr="001A55F8" w:rsidRDefault="00937E6A" w:rsidP="00513888">
            <w:pPr>
              <w:jc w:val="left"/>
              <w:rPr>
                <w:rFonts w:ascii="Times New Roman" w:hAnsi="Times New Roman" w:cs="Times New Roman"/>
                <w:sz w:val="24"/>
                <w:szCs w:val="24"/>
              </w:rPr>
            </w:pPr>
            <w:r w:rsidRPr="001A55F8">
              <w:rPr>
                <w:rFonts w:ascii="Times New Roman" w:hAnsi="Times New Roman" w:cs="Times New Roman"/>
                <w:sz w:val="24"/>
                <w:szCs w:val="24"/>
              </w:rPr>
              <w:t>Количество детей</w:t>
            </w:r>
          </w:p>
        </w:tc>
        <w:tc>
          <w:tcPr>
            <w:tcW w:w="1843" w:type="dxa"/>
          </w:tcPr>
          <w:p w:rsidR="00937E6A" w:rsidRDefault="00732CEE" w:rsidP="0001475E">
            <w:pPr>
              <w:jc w:val="center"/>
              <w:rPr>
                <w:rFonts w:ascii="Times New Roman" w:hAnsi="Times New Roman" w:cs="Times New Roman"/>
                <w:sz w:val="24"/>
                <w:szCs w:val="24"/>
              </w:rPr>
            </w:pPr>
            <w:r>
              <w:rPr>
                <w:rFonts w:ascii="Times New Roman" w:hAnsi="Times New Roman" w:cs="Times New Roman"/>
                <w:sz w:val="24"/>
                <w:szCs w:val="24"/>
              </w:rPr>
              <w:t>279</w:t>
            </w:r>
          </w:p>
        </w:tc>
        <w:tc>
          <w:tcPr>
            <w:tcW w:w="1843" w:type="dxa"/>
          </w:tcPr>
          <w:p w:rsidR="00937E6A" w:rsidRDefault="00732CEE" w:rsidP="0001475E">
            <w:pPr>
              <w:jc w:val="center"/>
              <w:rPr>
                <w:rFonts w:ascii="Times New Roman" w:hAnsi="Times New Roman" w:cs="Times New Roman"/>
                <w:sz w:val="24"/>
                <w:szCs w:val="24"/>
              </w:rPr>
            </w:pPr>
            <w:r>
              <w:rPr>
                <w:rFonts w:ascii="Times New Roman" w:hAnsi="Times New Roman" w:cs="Times New Roman"/>
                <w:sz w:val="24"/>
                <w:szCs w:val="24"/>
              </w:rPr>
              <w:t>100</w:t>
            </w:r>
          </w:p>
        </w:tc>
        <w:tc>
          <w:tcPr>
            <w:tcW w:w="1843" w:type="dxa"/>
          </w:tcPr>
          <w:p w:rsidR="00937E6A" w:rsidRDefault="00732CEE" w:rsidP="0001475E">
            <w:pPr>
              <w:jc w:val="center"/>
              <w:rPr>
                <w:rFonts w:ascii="Times New Roman" w:hAnsi="Times New Roman" w:cs="Times New Roman"/>
                <w:sz w:val="24"/>
                <w:szCs w:val="24"/>
              </w:rPr>
            </w:pPr>
            <w:r>
              <w:rPr>
                <w:rFonts w:ascii="Times New Roman" w:hAnsi="Times New Roman" w:cs="Times New Roman"/>
                <w:sz w:val="24"/>
                <w:szCs w:val="24"/>
              </w:rPr>
              <w:t>274</w:t>
            </w:r>
          </w:p>
        </w:tc>
        <w:tc>
          <w:tcPr>
            <w:tcW w:w="1809" w:type="dxa"/>
          </w:tcPr>
          <w:p w:rsidR="00937E6A" w:rsidRDefault="00732CEE" w:rsidP="0001475E">
            <w:pPr>
              <w:jc w:val="center"/>
              <w:rPr>
                <w:rFonts w:ascii="Times New Roman" w:hAnsi="Times New Roman" w:cs="Times New Roman"/>
                <w:sz w:val="24"/>
                <w:szCs w:val="24"/>
              </w:rPr>
            </w:pPr>
            <w:r>
              <w:rPr>
                <w:rFonts w:ascii="Times New Roman" w:hAnsi="Times New Roman" w:cs="Times New Roman"/>
                <w:sz w:val="24"/>
                <w:szCs w:val="24"/>
              </w:rPr>
              <w:t>100</w:t>
            </w:r>
          </w:p>
        </w:tc>
      </w:tr>
      <w:tr w:rsidR="00937E6A" w:rsidTr="00513888">
        <w:tc>
          <w:tcPr>
            <w:tcW w:w="2376" w:type="dxa"/>
          </w:tcPr>
          <w:p w:rsidR="00937E6A" w:rsidRPr="001A55F8" w:rsidRDefault="00937E6A" w:rsidP="00513888">
            <w:pPr>
              <w:jc w:val="left"/>
              <w:rPr>
                <w:rFonts w:ascii="Times New Roman" w:hAnsi="Times New Roman" w:cs="Times New Roman"/>
                <w:sz w:val="24"/>
                <w:szCs w:val="24"/>
              </w:rPr>
            </w:pPr>
            <w:r w:rsidRPr="001A55F8">
              <w:rPr>
                <w:rFonts w:ascii="Times New Roman" w:hAnsi="Times New Roman" w:cs="Times New Roman"/>
                <w:sz w:val="24"/>
                <w:szCs w:val="24"/>
              </w:rPr>
              <w:t>Не болели</w:t>
            </w:r>
          </w:p>
        </w:tc>
        <w:tc>
          <w:tcPr>
            <w:tcW w:w="1843" w:type="dxa"/>
          </w:tcPr>
          <w:p w:rsidR="00937E6A" w:rsidRDefault="00732CEE" w:rsidP="0001475E">
            <w:pPr>
              <w:jc w:val="center"/>
              <w:rPr>
                <w:rFonts w:ascii="Times New Roman" w:hAnsi="Times New Roman" w:cs="Times New Roman"/>
                <w:sz w:val="24"/>
                <w:szCs w:val="24"/>
              </w:rPr>
            </w:pPr>
            <w:r>
              <w:rPr>
                <w:rFonts w:ascii="Times New Roman" w:hAnsi="Times New Roman" w:cs="Times New Roman"/>
                <w:sz w:val="24"/>
                <w:szCs w:val="24"/>
              </w:rPr>
              <w:t>38</w:t>
            </w:r>
          </w:p>
        </w:tc>
        <w:tc>
          <w:tcPr>
            <w:tcW w:w="1843" w:type="dxa"/>
          </w:tcPr>
          <w:p w:rsidR="00937E6A" w:rsidRDefault="00732CEE" w:rsidP="0001475E">
            <w:pPr>
              <w:jc w:val="center"/>
              <w:rPr>
                <w:rFonts w:ascii="Times New Roman" w:hAnsi="Times New Roman" w:cs="Times New Roman"/>
                <w:sz w:val="24"/>
                <w:szCs w:val="24"/>
              </w:rPr>
            </w:pPr>
            <w:r>
              <w:rPr>
                <w:rFonts w:ascii="Times New Roman" w:hAnsi="Times New Roman" w:cs="Times New Roman"/>
                <w:sz w:val="24"/>
                <w:szCs w:val="24"/>
              </w:rPr>
              <w:t>13,6</w:t>
            </w:r>
          </w:p>
        </w:tc>
        <w:tc>
          <w:tcPr>
            <w:tcW w:w="1843" w:type="dxa"/>
          </w:tcPr>
          <w:p w:rsidR="00937E6A" w:rsidRDefault="00732CEE" w:rsidP="0001475E">
            <w:pPr>
              <w:jc w:val="center"/>
              <w:rPr>
                <w:rFonts w:ascii="Times New Roman" w:hAnsi="Times New Roman" w:cs="Times New Roman"/>
                <w:sz w:val="24"/>
                <w:szCs w:val="24"/>
              </w:rPr>
            </w:pPr>
            <w:r>
              <w:rPr>
                <w:rFonts w:ascii="Times New Roman" w:hAnsi="Times New Roman" w:cs="Times New Roman"/>
                <w:sz w:val="24"/>
                <w:szCs w:val="24"/>
              </w:rPr>
              <w:t>30</w:t>
            </w:r>
          </w:p>
        </w:tc>
        <w:tc>
          <w:tcPr>
            <w:tcW w:w="1809" w:type="dxa"/>
          </w:tcPr>
          <w:p w:rsidR="00937E6A" w:rsidRDefault="00732CEE" w:rsidP="0001475E">
            <w:pPr>
              <w:jc w:val="center"/>
              <w:rPr>
                <w:rFonts w:ascii="Times New Roman" w:hAnsi="Times New Roman" w:cs="Times New Roman"/>
                <w:sz w:val="24"/>
                <w:szCs w:val="24"/>
              </w:rPr>
            </w:pPr>
            <w:r>
              <w:rPr>
                <w:rFonts w:ascii="Times New Roman" w:hAnsi="Times New Roman" w:cs="Times New Roman"/>
                <w:sz w:val="24"/>
                <w:szCs w:val="24"/>
              </w:rPr>
              <w:t>10,9</w:t>
            </w:r>
          </w:p>
        </w:tc>
      </w:tr>
      <w:tr w:rsidR="00937E6A" w:rsidTr="00513888">
        <w:tc>
          <w:tcPr>
            <w:tcW w:w="2376" w:type="dxa"/>
          </w:tcPr>
          <w:p w:rsidR="00937E6A" w:rsidRPr="001A55F8" w:rsidRDefault="00937E6A" w:rsidP="00513888">
            <w:pPr>
              <w:jc w:val="left"/>
              <w:rPr>
                <w:rFonts w:ascii="Times New Roman" w:hAnsi="Times New Roman" w:cs="Times New Roman"/>
                <w:sz w:val="24"/>
                <w:szCs w:val="24"/>
              </w:rPr>
            </w:pPr>
            <w:r w:rsidRPr="001A55F8">
              <w:rPr>
                <w:rFonts w:ascii="Times New Roman" w:hAnsi="Times New Roman" w:cs="Times New Roman"/>
                <w:sz w:val="24"/>
                <w:szCs w:val="24"/>
              </w:rPr>
              <w:t>Переболели 1 раз</w:t>
            </w:r>
          </w:p>
        </w:tc>
        <w:tc>
          <w:tcPr>
            <w:tcW w:w="1843" w:type="dxa"/>
          </w:tcPr>
          <w:p w:rsidR="00937E6A" w:rsidRDefault="00732CEE" w:rsidP="0001475E">
            <w:pPr>
              <w:jc w:val="center"/>
              <w:rPr>
                <w:rFonts w:ascii="Times New Roman" w:hAnsi="Times New Roman" w:cs="Times New Roman"/>
                <w:sz w:val="24"/>
                <w:szCs w:val="24"/>
              </w:rPr>
            </w:pPr>
            <w:r>
              <w:rPr>
                <w:rFonts w:ascii="Times New Roman" w:hAnsi="Times New Roman" w:cs="Times New Roman"/>
                <w:sz w:val="24"/>
                <w:szCs w:val="24"/>
              </w:rPr>
              <w:t>61</w:t>
            </w:r>
          </w:p>
        </w:tc>
        <w:tc>
          <w:tcPr>
            <w:tcW w:w="1843" w:type="dxa"/>
          </w:tcPr>
          <w:p w:rsidR="00937E6A" w:rsidRDefault="00732CEE" w:rsidP="0001475E">
            <w:pPr>
              <w:jc w:val="center"/>
              <w:rPr>
                <w:rFonts w:ascii="Times New Roman" w:hAnsi="Times New Roman" w:cs="Times New Roman"/>
                <w:sz w:val="24"/>
                <w:szCs w:val="24"/>
              </w:rPr>
            </w:pPr>
            <w:r>
              <w:rPr>
                <w:rFonts w:ascii="Times New Roman" w:hAnsi="Times New Roman" w:cs="Times New Roman"/>
                <w:sz w:val="24"/>
                <w:szCs w:val="24"/>
              </w:rPr>
              <w:t>21,9</w:t>
            </w:r>
          </w:p>
        </w:tc>
        <w:tc>
          <w:tcPr>
            <w:tcW w:w="1843" w:type="dxa"/>
          </w:tcPr>
          <w:p w:rsidR="00937E6A" w:rsidRDefault="00732CEE" w:rsidP="0001475E">
            <w:pPr>
              <w:jc w:val="center"/>
              <w:rPr>
                <w:rFonts w:ascii="Times New Roman" w:hAnsi="Times New Roman" w:cs="Times New Roman"/>
                <w:sz w:val="24"/>
                <w:szCs w:val="24"/>
              </w:rPr>
            </w:pPr>
            <w:r>
              <w:rPr>
                <w:rFonts w:ascii="Times New Roman" w:hAnsi="Times New Roman" w:cs="Times New Roman"/>
                <w:sz w:val="24"/>
                <w:szCs w:val="24"/>
              </w:rPr>
              <w:t>59</w:t>
            </w:r>
          </w:p>
        </w:tc>
        <w:tc>
          <w:tcPr>
            <w:tcW w:w="1809" w:type="dxa"/>
          </w:tcPr>
          <w:p w:rsidR="00937E6A" w:rsidRDefault="00732CEE" w:rsidP="0001475E">
            <w:pPr>
              <w:jc w:val="center"/>
              <w:rPr>
                <w:rFonts w:ascii="Times New Roman" w:hAnsi="Times New Roman" w:cs="Times New Roman"/>
                <w:sz w:val="24"/>
                <w:szCs w:val="24"/>
              </w:rPr>
            </w:pPr>
            <w:r>
              <w:rPr>
                <w:rFonts w:ascii="Times New Roman" w:hAnsi="Times New Roman" w:cs="Times New Roman"/>
                <w:sz w:val="24"/>
                <w:szCs w:val="24"/>
              </w:rPr>
              <w:t>21,5</w:t>
            </w:r>
          </w:p>
        </w:tc>
      </w:tr>
      <w:tr w:rsidR="00937E6A" w:rsidTr="00513888">
        <w:tc>
          <w:tcPr>
            <w:tcW w:w="2376" w:type="dxa"/>
          </w:tcPr>
          <w:p w:rsidR="00937E6A" w:rsidRPr="001A55F8" w:rsidRDefault="00937E6A" w:rsidP="00513888">
            <w:pPr>
              <w:jc w:val="left"/>
              <w:rPr>
                <w:rFonts w:ascii="Times New Roman" w:hAnsi="Times New Roman" w:cs="Times New Roman"/>
                <w:sz w:val="24"/>
                <w:szCs w:val="24"/>
              </w:rPr>
            </w:pPr>
            <w:r w:rsidRPr="001A55F8">
              <w:rPr>
                <w:rFonts w:ascii="Times New Roman" w:hAnsi="Times New Roman" w:cs="Times New Roman"/>
                <w:sz w:val="24"/>
                <w:szCs w:val="24"/>
              </w:rPr>
              <w:t>Переболели 2 раза</w:t>
            </w:r>
          </w:p>
        </w:tc>
        <w:tc>
          <w:tcPr>
            <w:tcW w:w="1843" w:type="dxa"/>
          </w:tcPr>
          <w:p w:rsidR="00937E6A" w:rsidRDefault="00732CEE" w:rsidP="0001475E">
            <w:pPr>
              <w:jc w:val="center"/>
              <w:rPr>
                <w:rFonts w:ascii="Times New Roman" w:hAnsi="Times New Roman" w:cs="Times New Roman"/>
                <w:sz w:val="24"/>
                <w:szCs w:val="24"/>
              </w:rPr>
            </w:pPr>
            <w:r>
              <w:rPr>
                <w:rFonts w:ascii="Times New Roman" w:hAnsi="Times New Roman" w:cs="Times New Roman"/>
                <w:sz w:val="24"/>
                <w:szCs w:val="24"/>
              </w:rPr>
              <w:t>48</w:t>
            </w:r>
          </w:p>
        </w:tc>
        <w:tc>
          <w:tcPr>
            <w:tcW w:w="1843" w:type="dxa"/>
          </w:tcPr>
          <w:p w:rsidR="00937E6A" w:rsidRDefault="00732CEE" w:rsidP="0001475E">
            <w:pPr>
              <w:jc w:val="center"/>
              <w:rPr>
                <w:rFonts w:ascii="Times New Roman" w:hAnsi="Times New Roman" w:cs="Times New Roman"/>
                <w:sz w:val="24"/>
                <w:szCs w:val="24"/>
              </w:rPr>
            </w:pPr>
            <w:r>
              <w:rPr>
                <w:rFonts w:ascii="Times New Roman" w:hAnsi="Times New Roman" w:cs="Times New Roman"/>
                <w:sz w:val="24"/>
                <w:szCs w:val="24"/>
              </w:rPr>
              <w:t>17,2</w:t>
            </w:r>
          </w:p>
        </w:tc>
        <w:tc>
          <w:tcPr>
            <w:tcW w:w="1843" w:type="dxa"/>
          </w:tcPr>
          <w:p w:rsidR="00937E6A" w:rsidRDefault="00732CEE" w:rsidP="0001475E">
            <w:pPr>
              <w:jc w:val="center"/>
              <w:rPr>
                <w:rFonts w:ascii="Times New Roman" w:hAnsi="Times New Roman" w:cs="Times New Roman"/>
                <w:sz w:val="24"/>
                <w:szCs w:val="24"/>
              </w:rPr>
            </w:pPr>
            <w:r>
              <w:rPr>
                <w:rFonts w:ascii="Times New Roman" w:hAnsi="Times New Roman" w:cs="Times New Roman"/>
                <w:sz w:val="24"/>
                <w:szCs w:val="24"/>
              </w:rPr>
              <w:t>66</w:t>
            </w:r>
          </w:p>
        </w:tc>
        <w:tc>
          <w:tcPr>
            <w:tcW w:w="1809" w:type="dxa"/>
          </w:tcPr>
          <w:p w:rsidR="00937E6A" w:rsidRDefault="00732CEE" w:rsidP="0001475E">
            <w:pPr>
              <w:jc w:val="center"/>
              <w:rPr>
                <w:rFonts w:ascii="Times New Roman" w:hAnsi="Times New Roman" w:cs="Times New Roman"/>
                <w:sz w:val="24"/>
                <w:szCs w:val="24"/>
              </w:rPr>
            </w:pPr>
            <w:r>
              <w:rPr>
                <w:rFonts w:ascii="Times New Roman" w:hAnsi="Times New Roman" w:cs="Times New Roman"/>
                <w:sz w:val="24"/>
                <w:szCs w:val="24"/>
              </w:rPr>
              <w:t>24,1</w:t>
            </w:r>
          </w:p>
        </w:tc>
      </w:tr>
      <w:tr w:rsidR="00937E6A" w:rsidTr="00513888">
        <w:tc>
          <w:tcPr>
            <w:tcW w:w="2376" w:type="dxa"/>
          </w:tcPr>
          <w:p w:rsidR="00937E6A" w:rsidRPr="001A55F8" w:rsidRDefault="00937E6A" w:rsidP="00513888">
            <w:pPr>
              <w:jc w:val="left"/>
              <w:rPr>
                <w:rFonts w:ascii="Times New Roman" w:hAnsi="Times New Roman" w:cs="Times New Roman"/>
                <w:sz w:val="24"/>
                <w:szCs w:val="24"/>
              </w:rPr>
            </w:pPr>
            <w:r w:rsidRPr="001A55F8">
              <w:rPr>
                <w:rFonts w:ascii="Times New Roman" w:hAnsi="Times New Roman" w:cs="Times New Roman"/>
                <w:sz w:val="24"/>
                <w:szCs w:val="24"/>
              </w:rPr>
              <w:t>Переболели 3 раза</w:t>
            </w:r>
          </w:p>
        </w:tc>
        <w:tc>
          <w:tcPr>
            <w:tcW w:w="1843" w:type="dxa"/>
          </w:tcPr>
          <w:p w:rsidR="00937E6A" w:rsidRDefault="00554826" w:rsidP="0001475E">
            <w:pPr>
              <w:jc w:val="center"/>
              <w:rPr>
                <w:rFonts w:ascii="Times New Roman" w:hAnsi="Times New Roman" w:cs="Times New Roman"/>
                <w:sz w:val="24"/>
                <w:szCs w:val="24"/>
              </w:rPr>
            </w:pPr>
            <w:r>
              <w:rPr>
                <w:rFonts w:ascii="Times New Roman" w:hAnsi="Times New Roman" w:cs="Times New Roman"/>
                <w:sz w:val="24"/>
                <w:szCs w:val="24"/>
              </w:rPr>
              <w:t>43</w:t>
            </w:r>
          </w:p>
        </w:tc>
        <w:tc>
          <w:tcPr>
            <w:tcW w:w="1843" w:type="dxa"/>
          </w:tcPr>
          <w:p w:rsidR="00937E6A" w:rsidRDefault="00554826" w:rsidP="0001475E">
            <w:pPr>
              <w:jc w:val="center"/>
              <w:rPr>
                <w:rFonts w:ascii="Times New Roman" w:hAnsi="Times New Roman" w:cs="Times New Roman"/>
                <w:sz w:val="24"/>
                <w:szCs w:val="24"/>
              </w:rPr>
            </w:pPr>
            <w:r>
              <w:rPr>
                <w:rFonts w:ascii="Times New Roman" w:hAnsi="Times New Roman" w:cs="Times New Roman"/>
                <w:sz w:val="24"/>
                <w:szCs w:val="24"/>
              </w:rPr>
              <w:t>18,4</w:t>
            </w:r>
          </w:p>
        </w:tc>
        <w:tc>
          <w:tcPr>
            <w:tcW w:w="1843" w:type="dxa"/>
          </w:tcPr>
          <w:p w:rsidR="00937E6A" w:rsidRDefault="00554826" w:rsidP="0001475E">
            <w:pPr>
              <w:jc w:val="center"/>
              <w:rPr>
                <w:rFonts w:ascii="Times New Roman" w:hAnsi="Times New Roman" w:cs="Times New Roman"/>
                <w:sz w:val="24"/>
                <w:szCs w:val="24"/>
              </w:rPr>
            </w:pPr>
            <w:r>
              <w:rPr>
                <w:rFonts w:ascii="Times New Roman" w:hAnsi="Times New Roman" w:cs="Times New Roman"/>
                <w:sz w:val="24"/>
                <w:szCs w:val="24"/>
              </w:rPr>
              <w:t>51</w:t>
            </w:r>
          </w:p>
        </w:tc>
        <w:tc>
          <w:tcPr>
            <w:tcW w:w="1809" w:type="dxa"/>
          </w:tcPr>
          <w:p w:rsidR="00937E6A" w:rsidRDefault="00554826" w:rsidP="0001475E">
            <w:pPr>
              <w:jc w:val="center"/>
              <w:rPr>
                <w:rFonts w:ascii="Times New Roman" w:hAnsi="Times New Roman" w:cs="Times New Roman"/>
                <w:sz w:val="24"/>
                <w:szCs w:val="24"/>
              </w:rPr>
            </w:pPr>
            <w:r>
              <w:rPr>
                <w:rFonts w:ascii="Times New Roman" w:hAnsi="Times New Roman" w:cs="Times New Roman"/>
                <w:sz w:val="24"/>
                <w:szCs w:val="24"/>
              </w:rPr>
              <w:t>18,6</w:t>
            </w:r>
          </w:p>
        </w:tc>
      </w:tr>
      <w:tr w:rsidR="00937E6A" w:rsidTr="00513888">
        <w:tc>
          <w:tcPr>
            <w:tcW w:w="2376" w:type="dxa"/>
          </w:tcPr>
          <w:p w:rsidR="00937E6A" w:rsidRPr="001A55F8" w:rsidRDefault="00937E6A" w:rsidP="00513888">
            <w:pPr>
              <w:jc w:val="left"/>
              <w:rPr>
                <w:rFonts w:ascii="Times New Roman" w:hAnsi="Times New Roman" w:cs="Times New Roman"/>
                <w:sz w:val="24"/>
                <w:szCs w:val="24"/>
              </w:rPr>
            </w:pPr>
            <w:r w:rsidRPr="001A55F8">
              <w:rPr>
                <w:rFonts w:ascii="Times New Roman" w:hAnsi="Times New Roman" w:cs="Times New Roman"/>
                <w:sz w:val="24"/>
                <w:szCs w:val="24"/>
              </w:rPr>
              <w:t>Переболели более 4 раз</w:t>
            </w:r>
          </w:p>
        </w:tc>
        <w:tc>
          <w:tcPr>
            <w:tcW w:w="1843" w:type="dxa"/>
          </w:tcPr>
          <w:p w:rsidR="00937E6A" w:rsidRDefault="00D00161" w:rsidP="0001475E">
            <w:pPr>
              <w:jc w:val="center"/>
              <w:rPr>
                <w:rFonts w:ascii="Times New Roman" w:hAnsi="Times New Roman" w:cs="Times New Roman"/>
                <w:sz w:val="24"/>
                <w:szCs w:val="24"/>
              </w:rPr>
            </w:pPr>
            <w:r>
              <w:rPr>
                <w:rFonts w:ascii="Times New Roman" w:hAnsi="Times New Roman" w:cs="Times New Roman"/>
                <w:sz w:val="24"/>
                <w:szCs w:val="24"/>
              </w:rPr>
              <w:t>89</w:t>
            </w:r>
          </w:p>
        </w:tc>
        <w:tc>
          <w:tcPr>
            <w:tcW w:w="1843" w:type="dxa"/>
          </w:tcPr>
          <w:p w:rsidR="00937E6A" w:rsidRDefault="00D00161" w:rsidP="0001475E">
            <w:pPr>
              <w:jc w:val="center"/>
              <w:rPr>
                <w:rFonts w:ascii="Times New Roman" w:hAnsi="Times New Roman" w:cs="Times New Roman"/>
                <w:sz w:val="24"/>
                <w:szCs w:val="24"/>
              </w:rPr>
            </w:pPr>
            <w:r>
              <w:rPr>
                <w:rFonts w:ascii="Times New Roman" w:hAnsi="Times New Roman" w:cs="Times New Roman"/>
                <w:sz w:val="24"/>
                <w:szCs w:val="24"/>
              </w:rPr>
              <w:t>31,9</w:t>
            </w:r>
          </w:p>
        </w:tc>
        <w:tc>
          <w:tcPr>
            <w:tcW w:w="1843" w:type="dxa"/>
          </w:tcPr>
          <w:p w:rsidR="00937E6A" w:rsidRDefault="00D00161" w:rsidP="0001475E">
            <w:pPr>
              <w:jc w:val="center"/>
              <w:rPr>
                <w:rFonts w:ascii="Times New Roman" w:hAnsi="Times New Roman" w:cs="Times New Roman"/>
                <w:sz w:val="24"/>
                <w:szCs w:val="24"/>
              </w:rPr>
            </w:pPr>
            <w:r>
              <w:rPr>
                <w:rFonts w:ascii="Times New Roman" w:hAnsi="Times New Roman" w:cs="Times New Roman"/>
                <w:sz w:val="24"/>
                <w:szCs w:val="24"/>
              </w:rPr>
              <w:t>68</w:t>
            </w:r>
          </w:p>
        </w:tc>
        <w:tc>
          <w:tcPr>
            <w:tcW w:w="1809" w:type="dxa"/>
          </w:tcPr>
          <w:p w:rsidR="00937E6A" w:rsidRDefault="00D00161" w:rsidP="0001475E">
            <w:pPr>
              <w:jc w:val="center"/>
              <w:rPr>
                <w:rFonts w:ascii="Times New Roman" w:hAnsi="Times New Roman" w:cs="Times New Roman"/>
                <w:sz w:val="24"/>
                <w:szCs w:val="24"/>
              </w:rPr>
            </w:pPr>
            <w:r>
              <w:rPr>
                <w:rFonts w:ascii="Times New Roman" w:hAnsi="Times New Roman" w:cs="Times New Roman"/>
                <w:sz w:val="24"/>
                <w:szCs w:val="24"/>
              </w:rPr>
              <w:t>24,8</w:t>
            </w:r>
          </w:p>
        </w:tc>
      </w:tr>
      <w:tr w:rsidR="00937E6A" w:rsidTr="00513888">
        <w:tc>
          <w:tcPr>
            <w:tcW w:w="2376" w:type="dxa"/>
          </w:tcPr>
          <w:p w:rsidR="00937E6A" w:rsidRPr="001A55F8" w:rsidRDefault="00937E6A" w:rsidP="00513888">
            <w:pPr>
              <w:jc w:val="left"/>
              <w:rPr>
                <w:rFonts w:ascii="Times New Roman" w:hAnsi="Times New Roman" w:cs="Times New Roman"/>
                <w:sz w:val="24"/>
                <w:szCs w:val="24"/>
              </w:rPr>
            </w:pPr>
            <w:r w:rsidRPr="001A55F8">
              <w:rPr>
                <w:rFonts w:ascii="Times New Roman" w:hAnsi="Times New Roman" w:cs="Times New Roman"/>
                <w:sz w:val="24"/>
                <w:szCs w:val="24"/>
              </w:rPr>
              <w:t xml:space="preserve">Индекс здоровья </w:t>
            </w:r>
          </w:p>
        </w:tc>
        <w:tc>
          <w:tcPr>
            <w:tcW w:w="1843" w:type="dxa"/>
          </w:tcPr>
          <w:p w:rsidR="00937E6A" w:rsidRDefault="00937E6A" w:rsidP="0001475E">
            <w:pPr>
              <w:jc w:val="center"/>
              <w:rPr>
                <w:rFonts w:ascii="Times New Roman" w:hAnsi="Times New Roman" w:cs="Times New Roman"/>
                <w:sz w:val="24"/>
                <w:szCs w:val="24"/>
              </w:rPr>
            </w:pPr>
          </w:p>
        </w:tc>
        <w:tc>
          <w:tcPr>
            <w:tcW w:w="1843" w:type="dxa"/>
          </w:tcPr>
          <w:p w:rsidR="00937E6A" w:rsidRDefault="00D00161" w:rsidP="0001475E">
            <w:pPr>
              <w:jc w:val="center"/>
              <w:rPr>
                <w:rFonts w:ascii="Times New Roman" w:hAnsi="Times New Roman" w:cs="Times New Roman"/>
                <w:sz w:val="24"/>
                <w:szCs w:val="24"/>
              </w:rPr>
            </w:pPr>
            <w:r>
              <w:rPr>
                <w:rFonts w:ascii="Times New Roman" w:hAnsi="Times New Roman" w:cs="Times New Roman"/>
                <w:sz w:val="24"/>
                <w:szCs w:val="24"/>
              </w:rPr>
              <w:t>13,6</w:t>
            </w:r>
          </w:p>
        </w:tc>
        <w:tc>
          <w:tcPr>
            <w:tcW w:w="1843" w:type="dxa"/>
          </w:tcPr>
          <w:p w:rsidR="00937E6A" w:rsidRDefault="00937E6A" w:rsidP="0001475E">
            <w:pPr>
              <w:jc w:val="center"/>
              <w:rPr>
                <w:rFonts w:ascii="Times New Roman" w:hAnsi="Times New Roman" w:cs="Times New Roman"/>
                <w:sz w:val="24"/>
                <w:szCs w:val="24"/>
              </w:rPr>
            </w:pPr>
          </w:p>
        </w:tc>
        <w:tc>
          <w:tcPr>
            <w:tcW w:w="1809" w:type="dxa"/>
          </w:tcPr>
          <w:p w:rsidR="00937E6A" w:rsidRDefault="00D00161" w:rsidP="0001475E">
            <w:pPr>
              <w:jc w:val="center"/>
              <w:rPr>
                <w:rFonts w:ascii="Times New Roman" w:hAnsi="Times New Roman" w:cs="Times New Roman"/>
                <w:sz w:val="24"/>
                <w:szCs w:val="24"/>
              </w:rPr>
            </w:pPr>
            <w:r>
              <w:rPr>
                <w:rFonts w:ascii="Times New Roman" w:hAnsi="Times New Roman" w:cs="Times New Roman"/>
                <w:sz w:val="24"/>
                <w:szCs w:val="24"/>
              </w:rPr>
              <w:t>10,9</w:t>
            </w:r>
          </w:p>
        </w:tc>
      </w:tr>
    </w:tbl>
    <w:p w:rsidR="0097180F" w:rsidRDefault="0097180F" w:rsidP="009832A2">
      <w:pPr>
        <w:ind w:firstLine="708"/>
        <w:jc w:val="both"/>
        <w:rPr>
          <w:rFonts w:ascii="Times New Roman" w:hAnsi="Times New Roman" w:cs="Times New Roman"/>
          <w:sz w:val="24"/>
          <w:szCs w:val="24"/>
        </w:rPr>
      </w:pPr>
    </w:p>
    <w:p w:rsidR="00206A57" w:rsidRDefault="009832A2" w:rsidP="009832A2">
      <w:pPr>
        <w:ind w:firstLine="708"/>
        <w:jc w:val="both"/>
        <w:rPr>
          <w:rFonts w:ascii="Times New Roman" w:hAnsi="Times New Roman" w:cs="Times New Roman"/>
          <w:sz w:val="24"/>
          <w:szCs w:val="24"/>
        </w:rPr>
      </w:pPr>
      <w:r>
        <w:rPr>
          <w:rFonts w:ascii="Times New Roman" w:hAnsi="Times New Roman" w:cs="Times New Roman"/>
          <w:sz w:val="24"/>
          <w:szCs w:val="24"/>
        </w:rPr>
        <w:t>Отмечается уменьшение индекса здоровья.</w:t>
      </w:r>
    </w:p>
    <w:p w:rsidR="0097180F" w:rsidRDefault="0097180F" w:rsidP="009832A2">
      <w:pPr>
        <w:ind w:firstLine="708"/>
        <w:jc w:val="both"/>
        <w:rPr>
          <w:rFonts w:ascii="Times New Roman" w:hAnsi="Times New Roman" w:cs="Times New Roman"/>
          <w:sz w:val="24"/>
          <w:szCs w:val="24"/>
        </w:rPr>
      </w:pPr>
    </w:p>
    <w:p w:rsidR="009832A2" w:rsidRDefault="009832A2" w:rsidP="00937E6A">
      <w:pPr>
        <w:jc w:val="center"/>
        <w:rPr>
          <w:rFonts w:ascii="Times New Roman" w:hAnsi="Times New Roman" w:cs="Times New Roman"/>
          <w:sz w:val="24"/>
          <w:szCs w:val="24"/>
        </w:rPr>
      </w:pPr>
    </w:p>
    <w:p w:rsidR="0097180F" w:rsidRDefault="0097180F" w:rsidP="00937E6A">
      <w:pPr>
        <w:jc w:val="center"/>
        <w:rPr>
          <w:rFonts w:ascii="Times New Roman" w:hAnsi="Times New Roman" w:cs="Times New Roman"/>
          <w:b/>
          <w:sz w:val="24"/>
          <w:szCs w:val="24"/>
        </w:rPr>
      </w:pPr>
    </w:p>
    <w:p w:rsidR="00930E01" w:rsidRPr="001E4C2D" w:rsidRDefault="008468FA" w:rsidP="00937E6A">
      <w:pPr>
        <w:jc w:val="center"/>
        <w:rPr>
          <w:rFonts w:ascii="Times New Roman" w:hAnsi="Times New Roman" w:cs="Times New Roman"/>
          <w:b/>
          <w:sz w:val="24"/>
          <w:szCs w:val="24"/>
        </w:rPr>
      </w:pPr>
      <w:r w:rsidRPr="001E4C2D">
        <w:rPr>
          <w:rFonts w:ascii="Times New Roman" w:hAnsi="Times New Roman" w:cs="Times New Roman"/>
          <w:b/>
          <w:sz w:val="24"/>
          <w:szCs w:val="24"/>
        </w:rPr>
        <w:t>Структура острой заболеваемости в МАДОУ</w:t>
      </w:r>
    </w:p>
    <w:p w:rsidR="008468FA" w:rsidRDefault="008468FA" w:rsidP="00937E6A">
      <w:pPr>
        <w:jc w:val="center"/>
        <w:rPr>
          <w:rFonts w:ascii="Times New Roman" w:hAnsi="Times New Roman" w:cs="Times New Roman"/>
          <w:sz w:val="24"/>
          <w:szCs w:val="24"/>
        </w:rPr>
      </w:pPr>
    </w:p>
    <w:tbl>
      <w:tblPr>
        <w:tblStyle w:val="a3"/>
        <w:tblW w:w="0" w:type="auto"/>
        <w:tblLook w:val="04A0"/>
      </w:tblPr>
      <w:tblGrid>
        <w:gridCol w:w="2376"/>
        <w:gridCol w:w="1843"/>
        <w:gridCol w:w="1843"/>
        <w:gridCol w:w="1843"/>
        <w:gridCol w:w="1809"/>
      </w:tblGrid>
      <w:tr w:rsidR="008468FA" w:rsidRPr="002233AA" w:rsidTr="00513888">
        <w:tc>
          <w:tcPr>
            <w:tcW w:w="2376" w:type="dxa"/>
            <w:vMerge w:val="restart"/>
          </w:tcPr>
          <w:p w:rsidR="008468FA" w:rsidRPr="002233AA" w:rsidRDefault="008468FA" w:rsidP="00513888">
            <w:pPr>
              <w:jc w:val="center"/>
              <w:rPr>
                <w:rFonts w:ascii="Times New Roman" w:hAnsi="Times New Roman" w:cs="Times New Roman"/>
                <w:b/>
                <w:sz w:val="24"/>
                <w:szCs w:val="24"/>
              </w:rPr>
            </w:pPr>
          </w:p>
        </w:tc>
        <w:tc>
          <w:tcPr>
            <w:tcW w:w="3686" w:type="dxa"/>
            <w:gridSpan w:val="2"/>
          </w:tcPr>
          <w:p w:rsidR="008468FA" w:rsidRPr="002233AA" w:rsidRDefault="009832A2" w:rsidP="00513888">
            <w:pPr>
              <w:jc w:val="center"/>
              <w:rPr>
                <w:rFonts w:ascii="Times New Roman" w:hAnsi="Times New Roman" w:cs="Times New Roman"/>
                <w:b/>
                <w:sz w:val="24"/>
                <w:szCs w:val="24"/>
              </w:rPr>
            </w:pPr>
            <w:r>
              <w:rPr>
                <w:rFonts w:ascii="Times New Roman" w:hAnsi="Times New Roman" w:cs="Times New Roman"/>
                <w:b/>
                <w:sz w:val="24"/>
                <w:szCs w:val="24"/>
              </w:rPr>
              <w:t xml:space="preserve">2011 </w:t>
            </w:r>
            <w:r w:rsidR="008468FA" w:rsidRPr="002233AA">
              <w:rPr>
                <w:rFonts w:ascii="Times New Roman" w:hAnsi="Times New Roman" w:cs="Times New Roman"/>
                <w:b/>
                <w:sz w:val="24"/>
                <w:szCs w:val="24"/>
              </w:rPr>
              <w:t>г.</w:t>
            </w:r>
          </w:p>
        </w:tc>
        <w:tc>
          <w:tcPr>
            <w:tcW w:w="3652" w:type="dxa"/>
            <w:gridSpan w:val="2"/>
          </w:tcPr>
          <w:p w:rsidR="008468FA" w:rsidRPr="002233AA" w:rsidRDefault="009832A2" w:rsidP="00513888">
            <w:pPr>
              <w:jc w:val="center"/>
              <w:rPr>
                <w:rFonts w:ascii="Times New Roman" w:hAnsi="Times New Roman" w:cs="Times New Roman"/>
                <w:b/>
                <w:sz w:val="24"/>
                <w:szCs w:val="24"/>
              </w:rPr>
            </w:pPr>
            <w:r>
              <w:rPr>
                <w:rFonts w:ascii="Times New Roman" w:hAnsi="Times New Roman" w:cs="Times New Roman"/>
                <w:b/>
                <w:sz w:val="24"/>
                <w:szCs w:val="24"/>
              </w:rPr>
              <w:t xml:space="preserve">2012 </w:t>
            </w:r>
            <w:r w:rsidR="008468FA" w:rsidRPr="002233AA">
              <w:rPr>
                <w:rFonts w:ascii="Times New Roman" w:hAnsi="Times New Roman" w:cs="Times New Roman"/>
                <w:b/>
                <w:sz w:val="24"/>
                <w:szCs w:val="24"/>
              </w:rPr>
              <w:t>г.</w:t>
            </w:r>
          </w:p>
        </w:tc>
      </w:tr>
      <w:tr w:rsidR="008468FA" w:rsidRPr="002233AA" w:rsidTr="00513888">
        <w:tc>
          <w:tcPr>
            <w:tcW w:w="2376" w:type="dxa"/>
            <w:vMerge/>
          </w:tcPr>
          <w:p w:rsidR="008468FA" w:rsidRPr="002233AA" w:rsidRDefault="008468FA" w:rsidP="00513888">
            <w:pPr>
              <w:jc w:val="both"/>
              <w:rPr>
                <w:rFonts w:ascii="Times New Roman" w:hAnsi="Times New Roman" w:cs="Times New Roman"/>
                <w:b/>
                <w:sz w:val="24"/>
                <w:szCs w:val="24"/>
              </w:rPr>
            </w:pPr>
          </w:p>
        </w:tc>
        <w:tc>
          <w:tcPr>
            <w:tcW w:w="1843" w:type="dxa"/>
          </w:tcPr>
          <w:p w:rsidR="008468FA" w:rsidRPr="002233AA" w:rsidRDefault="008468FA" w:rsidP="00513888">
            <w:pPr>
              <w:jc w:val="center"/>
              <w:rPr>
                <w:rFonts w:ascii="Times New Roman" w:hAnsi="Times New Roman" w:cs="Times New Roman"/>
                <w:b/>
                <w:sz w:val="24"/>
                <w:szCs w:val="24"/>
              </w:rPr>
            </w:pPr>
            <w:proofErr w:type="spellStart"/>
            <w:r w:rsidRPr="002233AA">
              <w:rPr>
                <w:rFonts w:ascii="Times New Roman" w:hAnsi="Times New Roman" w:cs="Times New Roman"/>
                <w:b/>
                <w:sz w:val="24"/>
                <w:szCs w:val="24"/>
              </w:rPr>
              <w:t>абс</w:t>
            </w:r>
            <w:proofErr w:type="spellEnd"/>
            <w:r w:rsidRPr="002233AA">
              <w:rPr>
                <w:rFonts w:ascii="Times New Roman" w:hAnsi="Times New Roman" w:cs="Times New Roman"/>
                <w:b/>
                <w:sz w:val="24"/>
                <w:szCs w:val="24"/>
              </w:rPr>
              <w:t>.</w:t>
            </w:r>
          </w:p>
        </w:tc>
        <w:tc>
          <w:tcPr>
            <w:tcW w:w="1843" w:type="dxa"/>
          </w:tcPr>
          <w:p w:rsidR="008468FA" w:rsidRPr="002233AA" w:rsidRDefault="009B1DEE" w:rsidP="00513888">
            <w:pPr>
              <w:jc w:val="center"/>
              <w:rPr>
                <w:rFonts w:ascii="Times New Roman" w:hAnsi="Times New Roman" w:cs="Times New Roman"/>
                <w:b/>
                <w:sz w:val="24"/>
                <w:szCs w:val="24"/>
              </w:rPr>
            </w:pPr>
            <w:r>
              <w:rPr>
                <w:rFonts w:ascii="Times New Roman" w:hAnsi="Times New Roman" w:cs="Times New Roman"/>
                <w:b/>
                <w:sz w:val="24"/>
                <w:szCs w:val="24"/>
              </w:rPr>
              <w:t>%</w:t>
            </w:r>
          </w:p>
        </w:tc>
        <w:tc>
          <w:tcPr>
            <w:tcW w:w="1843" w:type="dxa"/>
          </w:tcPr>
          <w:p w:rsidR="008468FA" w:rsidRPr="002233AA" w:rsidRDefault="008468FA" w:rsidP="00513888">
            <w:pPr>
              <w:jc w:val="center"/>
              <w:rPr>
                <w:rFonts w:ascii="Times New Roman" w:hAnsi="Times New Roman" w:cs="Times New Roman"/>
                <w:b/>
                <w:sz w:val="24"/>
                <w:szCs w:val="24"/>
              </w:rPr>
            </w:pPr>
            <w:proofErr w:type="spellStart"/>
            <w:r w:rsidRPr="002233AA">
              <w:rPr>
                <w:rFonts w:ascii="Times New Roman" w:hAnsi="Times New Roman" w:cs="Times New Roman"/>
                <w:b/>
                <w:sz w:val="24"/>
                <w:szCs w:val="24"/>
              </w:rPr>
              <w:t>абс</w:t>
            </w:r>
            <w:proofErr w:type="spellEnd"/>
            <w:r w:rsidRPr="002233AA">
              <w:rPr>
                <w:rFonts w:ascii="Times New Roman" w:hAnsi="Times New Roman" w:cs="Times New Roman"/>
                <w:b/>
                <w:sz w:val="24"/>
                <w:szCs w:val="24"/>
              </w:rPr>
              <w:t>.</w:t>
            </w:r>
          </w:p>
        </w:tc>
        <w:tc>
          <w:tcPr>
            <w:tcW w:w="1809" w:type="dxa"/>
          </w:tcPr>
          <w:p w:rsidR="008468FA" w:rsidRPr="002233AA" w:rsidRDefault="008468FA" w:rsidP="00513888">
            <w:pPr>
              <w:jc w:val="center"/>
              <w:rPr>
                <w:rFonts w:ascii="Times New Roman" w:hAnsi="Times New Roman" w:cs="Times New Roman"/>
                <w:b/>
                <w:sz w:val="24"/>
                <w:szCs w:val="24"/>
              </w:rPr>
            </w:pPr>
            <w:r w:rsidRPr="002233AA">
              <w:rPr>
                <w:rFonts w:ascii="Times New Roman" w:hAnsi="Times New Roman" w:cs="Times New Roman"/>
                <w:b/>
                <w:sz w:val="24"/>
                <w:szCs w:val="24"/>
              </w:rPr>
              <w:t>%</w:t>
            </w:r>
          </w:p>
        </w:tc>
      </w:tr>
      <w:tr w:rsidR="008468FA" w:rsidTr="00513888">
        <w:tc>
          <w:tcPr>
            <w:tcW w:w="2376" w:type="dxa"/>
          </w:tcPr>
          <w:p w:rsidR="008468FA" w:rsidRPr="001A55F8" w:rsidRDefault="008468FA" w:rsidP="00513888">
            <w:pPr>
              <w:jc w:val="left"/>
              <w:rPr>
                <w:rFonts w:ascii="Times New Roman" w:hAnsi="Times New Roman" w:cs="Times New Roman"/>
                <w:sz w:val="24"/>
                <w:szCs w:val="24"/>
              </w:rPr>
            </w:pPr>
            <w:r w:rsidRPr="001A55F8">
              <w:rPr>
                <w:rFonts w:ascii="Times New Roman" w:hAnsi="Times New Roman" w:cs="Times New Roman"/>
                <w:sz w:val="24"/>
                <w:szCs w:val="24"/>
              </w:rPr>
              <w:t>Скарлатина</w:t>
            </w:r>
          </w:p>
        </w:tc>
        <w:tc>
          <w:tcPr>
            <w:tcW w:w="1843" w:type="dxa"/>
          </w:tcPr>
          <w:p w:rsidR="008468FA" w:rsidRDefault="0085219D" w:rsidP="00BB06FE">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8468FA" w:rsidRDefault="0085219D" w:rsidP="00BB06FE">
            <w:pPr>
              <w:jc w:val="center"/>
              <w:rPr>
                <w:rFonts w:ascii="Times New Roman" w:hAnsi="Times New Roman" w:cs="Times New Roman"/>
                <w:sz w:val="24"/>
                <w:szCs w:val="24"/>
              </w:rPr>
            </w:pPr>
            <w:r>
              <w:rPr>
                <w:rFonts w:ascii="Times New Roman" w:hAnsi="Times New Roman" w:cs="Times New Roman"/>
                <w:sz w:val="24"/>
                <w:szCs w:val="24"/>
              </w:rPr>
              <w:t>0,4</w:t>
            </w:r>
          </w:p>
        </w:tc>
        <w:tc>
          <w:tcPr>
            <w:tcW w:w="1843" w:type="dxa"/>
          </w:tcPr>
          <w:p w:rsidR="008468FA" w:rsidRDefault="0085219D" w:rsidP="00BB06FE">
            <w:pPr>
              <w:jc w:val="center"/>
              <w:rPr>
                <w:rFonts w:ascii="Times New Roman" w:hAnsi="Times New Roman" w:cs="Times New Roman"/>
                <w:sz w:val="24"/>
                <w:szCs w:val="24"/>
              </w:rPr>
            </w:pPr>
            <w:r>
              <w:rPr>
                <w:rFonts w:ascii="Times New Roman" w:hAnsi="Times New Roman" w:cs="Times New Roman"/>
                <w:sz w:val="24"/>
                <w:szCs w:val="24"/>
              </w:rPr>
              <w:t>3</w:t>
            </w:r>
          </w:p>
        </w:tc>
        <w:tc>
          <w:tcPr>
            <w:tcW w:w="1809" w:type="dxa"/>
          </w:tcPr>
          <w:p w:rsidR="008468FA" w:rsidRDefault="0085219D" w:rsidP="00BB06FE">
            <w:pPr>
              <w:jc w:val="center"/>
              <w:rPr>
                <w:rFonts w:ascii="Times New Roman" w:hAnsi="Times New Roman" w:cs="Times New Roman"/>
                <w:sz w:val="24"/>
                <w:szCs w:val="24"/>
              </w:rPr>
            </w:pPr>
            <w:r>
              <w:rPr>
                <w:rFonts w:ascii="Times New Roman" w:hAnsi="Times New Roman" w:cs="Times New Roman"/>
                <w:sz w:val="24"/>
                <w:szCs w:val="24"/>
              </w:rPr>
              <w:t>1,1</w:t>
            </w:r>
          </w:p>
        </w:tc>
      </w:tr>
      <w:tr w:rsidR="008468FA" w:rsidTr="00513888">
        <w:tc>
          <w:tcPr>
            <w:tcW w:w="2376" w:type="dxa"/>
          </w:tcPr>
          <w:p w:rsidR="008468FA" w:rsidRPr="001A55F8" w:rsidRDefault="008468FA" w:rsidP="00513888">
            <w:pPr>
              <w:jc w:val="left"/>
              <w:rPr>
                <w:rFonts w:ascii="Times New Roman" w:hAnsi="Times New Roman" w:cs="Times New Roman"/>
                <w:sz w:val="24"/>
                <w:szCs w:val="24"/>
              </w:rPr>
            </w:pPr>
            <w:r w:rsidRPr="001A55F8">
              <w:rPr>
                <w:rFonts w:ascii="Times New Roman" w:hAnsi="Times New Roman" w:cs="Times New Roman"/>
                <w:sz w:val="24"/>
                <w:szCs w:val="24"/>
              </w:rPr>
              <w:t xml:space="preserve">Чесотка </w:t>
            </w:r>
          </w:p>
          <w:p w:rsidR="008468FA" w:rsidRPr="001A55F8" w:rsidRDefault="008468FA" w:rsidP="00513888">
            <w:pPr>
              <w:jc w:val="left"/>
              <w:rPr>
                <w:rFonts w:ascii="Times New Roman" w:hAnsi="Times New Roman" w:cs="Times New Roman"/>
                <w:sz w:val="24"/>
                <w:szCs w:val="24"/>
              </w:rPr>
            </w:pPr>
            <w:proofErr w:type="spellStart"/>
            <w:r w:rsidRPr="001A55F8">
              <w:rPr>
                <w:rFonts w:ascii="Times New Roman" w:hAnsi="Times New Roman" w:cs="Times New Roman"/>
                <w:sz w:val="24"/>
                <w:szCs w:val="24"/>
              </w:rPr>
              <w:lastRenderedPageBreak/>
              <w:t>Лямблиоз</w:t>
            </w:r>
            <w:proofErr w:type="spellEnd"/>
          </w:p>
        </w:tc>
        <w:tc>
          <w:tcPr>
            <w:tcW w:w="1843" w:type="dxa"/>
          </w:tcPr>
          <w:p w:rsidR="008468FA" w:rsidRDefault="008468FA" w:rsidP="00BB06FE">
            <w:pPr>
              <w:jc w:val="center"/>
              <w:rPr>
                <w:rFonts w:ascii="Times New Roman" w:hAnsi="Times New Roman" w:cs="Times New Roman"/>
                <w:sz w:val="24"/>
                <w:szCs w:val="24"/>
              </w:rPr>
            </w:pPr>
          </w:p>
        </w:tc>
        <w:tc>
          <w:tcPr>
            <w:tcW w:w="1843" w:type="dxa"/>
          </w:tcPr>
          <w:p w:rsidR="008468FA" w:rsidRDefault="008468FA" w:rsidP="00BB06FE">
            <w:pPr>
              <w:jc w:val="center"/>
              <w:rPr>
                <w:rFonts w:ascii="Times New Roman" w:hAnsi="Times New Roman" w:cs="Times New Roman"/>
                <w:sz w:val="24"/>
                <w:szCs w:val="24"/>
              </w:rPr>
            </w:pPr>
          </w:p>
        </w:tc>
        <w:tc>
          <w:tcPr>
            <w:tcW w:w="1843" w:type="dxa"/>
          </w:tcPr>
          <w:p w:rsidR="008468FA" w:rsidRDefault="0085219D" w:rsidP="00BB06FE">
            <w:pPr>
              <w:jc w:val="center"/>
              <w:rPr>
                <w:rFonts w:ascii="Times New Roman" w:hAnsi="Times New Roman" w:cs="Times New Roman"/>
                <w:sz w:val="24"/>
                <w:szCs w:val="24"/>
              </w:rPr>
            </w:pPr>
            <w:r>
              <w:rPr>
                <w:rFonts w:ascii="Times New Roman" w:hAnsi="Times New Roman" w:cs="Times New Roman"/>
                <w:sz w:val="24"/>
                <w:szCs w:val="24"/>
              </w:rPr>
              <w:t>1</w:t>
            </w:r>
          </w:p>
        </w:tc>
        <w:tc>
          <w:tcPr>
            <w:tcW w:w="1809" w:type="dxa"/>
          </w:tcPr>
          <w:p w:rsidR="008468FA" w:rsidRDefault="0085219D" w:rsidP="00BB06FE">
            <w:pPr>
              <w:jc w:val="center"/>
              <w:rPr>
                <w:rFonts w:ascii="Times New Roman" w:hAnsi="Times New Roman" w:cs="Times New Roman"/>
                <w:sz w:val="24"/>
                <w:szCs w:val="24"/>
              </w:rPr>
            </w:pPr>
            <w:r>
              <w:rPr>
                <w:rFonts w:ascii="Times New Roman" w:hAnsi="Times New Roman" w:cs="Times New Roman"/>
                <w:sz w:val="24"/>
                <w:szCs w:val="24"/>
              </w:rPr>
              <w:t>0,4</w:t>
            </w:r>
          </w:p>
        </w:tc>
      </w:tr>
      <w:tr w:rsidR="008468FA" w:rsidTr="00513888">
        <w:tc>
          <w:tcPr>
            <w:tcW w:w="2376" w:type="dxa"/>
          </w:tcPr>
          <w:p w:rsidR="008468FA" w:rsidRPr="001A55F8" w:rsidRDefault="008468FA" w:rsidP="00513888">
            <w:pPr>
              <w:jc w:val="left"/>
              <w:rPr>
                <w:rFonts w:ascii="Times New Roman" w:hAnsi="Times New Roman" w:cs="Times New Roman"/>
                <w:sz w:val="24"/>
                <w:szCs w:val="24"/>
              </w:rPr>
            </w:pPr>
            <w:r w:rsidRPr="001A55F8">
              <w:rPr>
                <w:rFonts w:ascii="Times New Roman" w:hAnsi="Times New Roman" w:cs="Times New Roman"/>
                <w:sz w:val="24"/>
                <w:szCs w:val="24"/>
              </w:rPr>
              <w:lastRenderedPageBreak/>
              <w:t>Микроспория</w:t>
            </w:r>
          </w:p>
        </w:tc>
        <w:tc>
          <w:tcPr>
            <w:tcW w:w="1843" w:type="dxa"/>
          </w:tcPr>
          <w:p w:rsidR="008468FA" w:rsidRDefault="008468FA" w:rsidP="00BB06FE">
            <w:pPr>
              <w:jc w:val="center"/>
              <w:rPr>
                <w:rFonts w:ascii="Times New Roman" w:hAnsi="Times New Roman" w:cs="Times New Roman"/>
                <w:sz w:val="24"/>
                <w:szCs w:val="24"/>
              </w:rPr>
            </w:pPr>
          </w:p>
        </w:tc>
        <w:tc>
          <w:tcPr>
            <w:tcW w:w="1843" w:type="dxa"/>
          </w:tcPr>
          <w:p w:rsidR="008468FA" w:rsidRDefault="008468FA" w:rsidP="00BB06FE">
            <w:pPr>
              <w:jc w:val="center"/>
              <w:rPr>
                <w:rFonts w:ascii="Times New Roman" w:hAnsi="Times New Roman" w:cs="Times New Roman"/>
                <w:sz w:val="24"/>
                <w:szCs w:val="24"/>
              </w:rPr>
            </w:pPr>
          </w:p>
        </w:tc>
        <w:tc>
          <w:tcPr>
            <w:tcW w:w="1843" w:type="dxa"/>
          </w:tcPr>
          <w:p w:rsidR="008468FA" w:rsidRDefault="008468FA" w:rsidP="00BB06FE">
            <w:pPr>
              <w:jc w:val="center"/>
              <w:rPr>
                <w:rFonts w:ascii="Times New Roman" w:hAnsi="Times New Roman" w:cs="Times New Roman"/>
                <w:sz w:val="24"/>
                <w:szCs w:val="24"/>
              </w:rPr>
            </w:pPr>
          </w:p>
        </w:tc>
        <w:tc>
          <w:tcPr>
            <w:tcW w:w="1809" w:type="dxa"/>
          </w:tcPr>
          <w:p w:rsidR="008468FA" w:rsidRDefault="008468FA" w:rsidP="00BB06FE">
            <w:pPr>
              <w:jc w:val="center"/>
              <w:rPr>
                <w:rFonts w:ascii="Times New Roman" w:hAnsi="Times New Roman" w:cs="Times New Roman"/>
                <w:sz w:val="24"/>
                <w:szCs w:val="24"/>
              </w:rPr>
            </w:pPr>
          </w:p>
        </w:tc>
      </w:tr>
      <w:tr w:rsidR="008468FA" w:rsidTr="00513888">
        <w:tc>
          <w:tcPr>
            <w:tcW w:w="2376" w:type="dxa"/>
          </w:tcPr>
          <w:p w:rsidR="008468FA" w:rsidRPr="001A55F8" w:rsidRDefault="008468FA" w:rsidP="00513888">
            <w:pPr>
              <w:jc w:val="left"/>
              <w:rPr>
                <w:rFonts w:ascii="Times New Roman" w:hAnsi="Times New Roman" w:cs="Times New Roman"/>
                <w:sz w:val="24"/>
                <w:szCs w:val="24"/>
              </w:rPr>
            </w:pPr>
            <w:r w:rsidRPr="001A55F8">
              <w:rPr>
                <w:rFonts w:ascii="Times New Roman" w:hAnsi="Times New Roman" w:cs="Times New Roman"/>
                <w:sz w:val="24"/>
                <w:szCs w:val="24"/>
              </w:rPr>
              <w:t>Краснуха</w:t>
            </w:r>
          </w:p>
        </w:tc>
        <w:tc>
          <w:tcPr>
            <w:tcW w:w="1843" w:type="dxa"/>
          </w:tcPr>
          <w:p w:rsidR="008468FA" w:rsidRDefault="008468FA" w:rsidP="00BB06FE">
            <w:pPr>
              <w:jc w:val="center"/>
              <w:rPr>
                <w:rFonts w:ascii="Times New Roman" w:hAnsi="Times New Roman" w:cs="Times New Roman"/>
                <w:sz w:val="24"/>
                <w:szCs w:val="24"/>
              </w:rPr>
            </w:pPr>
          </w:p>
        </w:tc>
        <w:tc>
          <w:tcPr>
            <w:tcW w:w="1843" w:type="dxa"/>
          </w:tcPr>
          <w:p w:rsidR="008468FA" w:rsidRDefault="008468FA" w:rsidP="00BB06FE">
            <w:pPr>
              <w:jc w:val="center"/>
              <w:rPr>
                <w:rFonts w:ascii="Times New Roman" w:hAnsi="Times New Roman" w:cs="Times New Roman"/>
                <w:sz w:val="24"/>
                <w:szCs w:val="24"/>
              </w:rPr>
            </w:pPr>
          </w:p>
        </w:tc>
        <w:tc>
          <w:tcPr>
            <w:tcW w:w="1843" w:type="dxa"/>
          </w:tcPr>
          <w:p w:rsidR="008468FA" w:rsidRDefault="008468FA" w:rsidP="00BB06FE">
            <w:pPr>
              <w:jc w:val="center"/>
              <w:rPr>
                <w:rFonts w:ascii="Times New Roman" w:hAnsi="Times New Roman" w:cs="Times New Roman"/>
                <w:sz w:val="24"/>
                <w:szCs w:val="24"/>
              </w:rPr>
            </w:pPr>
          </w:p>
        </w:tc>
        <w:tc>
          <w:tcPr>
            <w:tcW w:w="1809" w:type="dxa"/>
          </w:tcPr>
          <w:p w:rsidR="008468FA" w:rsidRDefault="008468FA" w:rsidP="00BB06FE">
            <w:pPr>
              <w:jc w:val="center"/>
              <w:rPr>
                <w:rFonts w:ascii="Times New Roman" w:hAnsi="Times New Roman" w:cs="Times New Roman"/>
                <w:sz w:val="24"/>
                <w:szCs w:val="24"/>
              </w:rPr>
            </w:pPr>
          </w:p>
        </w:tc>
      </w:tr>
      <w:tr w:rsidR="008468FA" w:rsidTr="00513888">
        <w:tc>
          <w:tcPr>
            <w:tcW w:w="2376" w:type="dxa"/>
          </w:tcPr>
          <w:p w:rsidR="008468FA" w:rsidRPr="001A55F8" w:rsidRDefault="008468FA" w:rsidP="00513888">
            <w:pPr>
              <w:jc w:val="left"/>
              <w:rPr>
                <w:rFonts w:ascii="Times New Roman" w:hAnsi="Times New Roman" w:cs="Times New Roman"/>
                <w:sz w:val="24"/>
                <w:szCs w:val="24"/>
              </w:rPr>
            </w:pPr>
            <w:proofErr w:type="gramStart"/>
            <w:r w:rsidRPr="001A55F8">
              <w:rPr>
                <w:rFonts w:ascii="Times New Roman" w:hAnsi="Times New Roman" w:cs="Times New Roman"/>
                <w:sz w:val="24"/>
                <w:szCs w:val="24"/>
              </w:rPr>
              <w:t>В</w:t>
            </w:r>
            <w:proofErr w:type="gramEnd"/>
            <w:r w:rsidRPr="001A55F8">
              <w:rPr>
                <w:rFonts w:ascii="Times New Roman" w:hAnsi="Times New Roman" w:cs="Times New Roman"/>
                <w:sz w:val="24"/>
                <w:szCs w:val="24"/>
              </w:rPr>
              <w:t>/оспа</w:t>
            </w:r>
          </w:p>
        </w:tc>
        <w:tc>
          <w:tcPr>
            <w:tcW w:w="1843" w:type="dxa"/>
          </w:tcPr>
          <w:p w:rsidR="008468FA" w:rsidRDefault="0085219D" w:rsidP="00BB06FE">
            <w:pPr>
              <w:jc w:val="center"/>
              <w:rPr>
                <w:rFonts w:ascii="Times New Roman" w:hAnsi="Times New Roman" w:cs="Times New Roman"/>
                <w:sz w:val="24"/>
                <w:szCs w:val="24"/>
              </w:rPr>
            </w:pPr>
            <w:r>
              <w:rPr>
                <w:rFonts w:ascii="Times New Roman" w:hAnsi="Times New Roman" w:cs="Times New Roman"/>
                <w:sz w:val="24"/>
                <w:szCs w:val="24"/>
              </w:rPr>
              <w:t>65</w:t>
            </w:r>
          </w:p>
        </w:tc>
        <w:tc>
          <w:tcPr>
            <w:tcW w:w="1843" w:type="dxa"/>
          </w:tcPr>
          <w:p w:rsidR="008468FA" w:rsidRDefault="0085219D" w:rsidP="00BB06FE">
            <w:pPr>
              <w:jc w:val="center"/>
              <w:rPr>
                <w:rFonts w:ascii="Times New Roman" w:hAnsi="Times New Roman" w:cs="Times New Roman"/>
                <w:sz w:val="24"/>
                <w:szCs w:val="24"/>
              </w:rPr>
            </w:pPr>
            <w:r>
              <w:rPr>
                <w:rFonts w:ascii="Times New Roman" w:hAnsi="Times New Roman" w:cs="Times New Roman"/>
                <w:sz w:val="24"/>
                <w:szCs w:val="24"/>
              </w:rPr>
              <w:t>23,3</w:t>
            </w:r>
          </w:p>
        </w:tc>
        <w:tc>
          <w:tcPr>
            <w:tcW w:w="1843" w:type="dxa"/>
          </w:tcPr>
          <w:p w:rsidR="008468FA" w:rsidRDefault="0085219D" w:rsidP="00BB06FE">
            <w:pPr>
              <w:jc w:val="center"/>
              <w:rPr>
                <w:rFonts w:ascii="Times New Roman" w:hAnsi="Times New Roman" w:cs="Times New Roman"/>
                <w:sz w:val="24"/>
                <w:szCs w:val="24"/>
              </w:rPr>
            </w:pPr>
            <w:r>
              <w:rPr>
                <w:rFonts w:ascii="Times New Roman" w:hAnsi="Times New Roman" w:cs="Times New Roman"/>
                <w:sz w:val="24"/>
                <w:szCs w:val="24"/>
              </w:rPr>
              <w:t>3</w:t>
            </w:r>
          </w:p>
        </w:tc>
        <w:tc>
          <w:tcPr>
            <w:tcW w:w="1809" w:type="dxa"/>
          </w:tcPr>
          <w:p w:rsidR="008468FA" w:rsidRDefault="0085219D" w:rsidP="00BB06FE">
            <w:pPr>
              <w:jc w:val="center"/>
              <w:rPr>
                <w:rFonts w:ascii="Times New Roman" w:hAnsi="Times New Roman" w:cs="Times New Roman"/>
                <w:sz w:val="24"/>
                <w:szCs w:val="24"/>
              </w:rPr>
            </w:pPr>
            <w:r>
              <w:rPr>
                <w:rFonts w:ascii="Times New Roman" w:hAnsi="Times New Roman" w:cs="Times New Roman"/>
                <w:sz w:val="24"/>
                <w:szCs w:val="24"/>
              </w:rPr>
              <w:t>1,1</w:t>
            </w:r>
          </w:p>
        </w:tc>
      </w:tr>
      <w:tr w:rsidR="008468FA" w:rsidTr="00513888">
        <w:tc>
          <w:tcPr>
            <w:tcW w:w="2376" w:type="dxa"/>
          </w:tcPr>
          <w:p w:rsidR="008468FA" w:rsidRPr="001A55F8" w:rsidRDefault="008468FA" w:rsidP="00513888">
            <w:pPr>
              <w:jc w:val="left"/>
              <w:rPr>
                <w:rFonts w:ascii="Times New Roman" w:hAnsi="Times New Roman" w:cs="Times New Roman"/>
                <w:sz w:val="24"/>
                <w:szCs w:val="24"/>
              </w:rPr>
            </w:pPr>
            <w:r w:rsidRPr="001A55F8">
              <w:rPr>
                <w:rFonts w:ascii="Times New Roman" w:hAnsi="Times New Roman" w:cs="Times New Roman"/>
                <w:sz w:val="24"/>
                <w:szCs w:val="24"/>
              </w:rPr>
              <w:t>Коклюш</w:t>
            </w:r>
          </w:p>
        </w:tc>
        <w:tc>
          <w:tcPr>
            <w:tcW w:w="1843" w:type="dxa"/>
          </w:tcPr>
          <w:p w:rsidR="008468FA" w:rsidRDefault="008468FA" w:rsidP="00BB06FE">
            <w:pPr>
              <w:jc w:val="center"/>
              <w:rPr>
                <w:rFonts w:ascii="Times New Roman" w:hAnsi="Times New Roman" w:cs="Times New Roman"/>
                <w:sz w:val="24"/>
                <w:szCs w:val="24"/>
              </w:rPr>
            </w:pPr>
          </w:p>
        </w:tc>
        <w:tc>
          <w:tcPr>
            <w:tcW w:w="1843" w:type="dxa"/>
          </w:tcPr>
          <w:p w:rsidR="008468FA" w:rsidRDefault="008468FA" w:rsidP="00BB06FE">
            <w:pPr>
              <w:jc w:val="center"/>
              <w:rPr>
                <w:rFonts w:ascii="Times New Roman" w:hAnsi="Times New Roman" w:cs="Times New Roman"/>
                <w:sz w:val="24"/>
                <w:szCs w:val="24"/>
              </w:rPr>
            </w:pPr>
          </w:p>
        </w:tc>
        <w:tc>
          <w:tcPr>
            <w:tcW w:w="1843" w:type="dxa"/>
          </w:tcPr>
          <w:p w:rsidR="008468FA" w:rsidRDefault="008468FA" w:rsidP="00BB06FE">
            <w:pPr>
              <w:jc w:val="center"/>
              <w:rPr>
                <w:rFonts w:ascii="Times New Roman" w:hAnsi="Times New Roman" w:cs="Times New Roman"/>
                <w:sz w:val="24"/>
                <w:szCs w:val="24"/>
              </w:rPr>
            </w:pPr>
          </w:p>
        </w:tc>
        <w:tc>
          <w:tcPr>
            <w:tcW w:w="1809" w:type="dxa"/>
          </w:tcPr>
          <w:p w:rsidR="008468FA" w:rsidRDefault="008468FA" w:rsidP="00BB06FE">
            <w:pPr>
              <w:jc w:val="center"/>
              <w:rPr>
                <w:rFonts w:ascii="Times New Roman" w:hAnsi="Times New Roman" w:cs="Times New Roman"/>
                <w:sz w:val="24"/>
                <w:szCs w:val="24"/>
              </w:rPr>
            </w:pPr>
          </w:p>
        </w:tc>
      </w:tr>
      <w:tr w:rsidR="008468FA" w:rsidTr="00513888">
        <w:tc>
          <w:tcPr>
            <w:tcW w:w="2376" w:type="dxa"/>
          </w:tcPr>
          <w:p w:rsidR="008468FA" w:rsidRPr="001A55F8" w:rsidRDefault="008468FA" w:rsidP="00513888">
            <w:pPr>
              <w:jc w:val="left"/>
              <w:rPr>
                <w:rFonts w:ascii="Times New Roman" w:hAnsi="Times New Roman" w:cs="Times New Roman"/>
                <w:sz w:val="24"/>
                <w:szCs w:val="24"/>
              </w:rPr>
            </w:pPr>
            <w:r w:rsidRPr="001A55F8">
              <w:rPr>
                <w:rFonts w:ascii="Times New Roman" w:hAnsi="Times New Roman" w:cs="Times New Roman"/>
                <w:sz w:val="24"/>
                <w:szCs w:val="24"/>
              </w:rPr>
              <w:t>ОРВИ</w:t>
            </w:r>
          </w:p>
        </w:tc>
        <w:tc>
          <w:tcPr>
            <w:tcW w:w="1843" w:type="dxa"/>
          </w:tcPr>
          <w:p w:rsidR="008468FA" w:rsidRDefault="00FB0AAA" w:rsidP="00BB06FE">
            <w:pPr>
              <w:jc w:val="center"/>
              <w:rPr>
                <w:rFonts w:ascii="Times New Roman" w:hAnsi="Times New Roman" w:cs="Times New Roman"/>
                <w:sz w:val="24"/>
                <w:szCs w:val="24"/>
              </w:rPr>
            </w:pPr>
            <w:r>
              <w:rPr>
                <w:rFonts w:ascii="Times New Roman" w:hAnsi="Times New Roman" w:cs="Times New Roman"/>
                <w:sz w:val="24"/>
                <w:szCs w:val="24"/>
              </w:rPr>
              <w:t>543</w:t>
            </w:r>
          </w:p>
        </w:tc>
        <w:tc>
          <w:tcPr>
            <w:tcW w:w="1843" w:type="dxa"/>
          </w:tcPr>
          <w:p w:rsidR="008468FA" w:rsidRDefault="00FB0AAA" w:rsidP="00BB06FE">
            <w:pPr>
              <w:jc w:val="center"/>
              <w:rPr>
                <w:rFonts w:ascii="Times New Roman" w:hAnsi="Times New Roman" w:cs="Times New Roman"/>
                <w:sz w:val="24"/>
                <w:szCs w:val="24"/>
              </w:rPr>
            </w:pPr>
            <w:r>
              <w:rPr>
                <w:rFonts w:ascii="Times New Roman" w:hAnsi="Times New Roman" w:cs="Times New Roman"/>
                <w:sz w:val="24"/>
                <w:szCs w:val="24"/>
              </w:rPr>
              <w:t>194,6</w:t>
            </w:r>
          </w:p>
        </w:tc>
        <w:tc>
          <w:tcPr>
            <w:tcW w:w="1843" w:type="dxa"/>
          </w:tcPr>
          <w:p w:rsidR="008468FA" w:rsidRDefault="00FB0AAA" w:rsidP="00BB06FE">
            <w:pPr>
              <w:jc w:val="center"/>
              <w:rPr>
                <w:rFonts w:ascii="Times New Roman" w:hAnsi="Times New Roman" w:cs="Times New Roman"/>
                <w:sz w:val="24"/>
                <w:szCs w:val="24"/>
              </w:rPr>
            </w:pPr>
            <w:r>
              <w:rPr>
                <w:rFonts w:ascii="Times New Roman" w:hAnsi="Times New Roman" w:cs="Times New Roman"/>
                <w:sz w:val="24"/>
                <w:szCs w:val="24"/>
              </w:rPr>
              <w:t>713</w:t>
            </w:r>
          </w:p>
        </w:tc>
        <w:tc>
          <w:tcPr>
            <w:tcW w:w="1809" w:type="dxa"/>
          </w:tcPr>
          <w:p w:rsidR="008468FA" w:rsidRDefault="00FB0AAA" w:rsidP="00BB06FE">
            <w:pPr>
              <w:jc w:val="center"/>
              <w:rPr>
                <w:rFonts w:ascii="Times New Roman" w:hAnsi="Times New Roman" w:cs="Times New Roman"/>
                <w:sz w:val="24"/>
                <w:szCs w:val="24"/>
              </w:rPr>
            </w:pPr>
            <w:r>
              <w:rPr>
                <w:rFonts w:ascii="Times New Roman" w:hAnsi="Times New Roman" w:cs="Times New Roman"/>
                <w:sz w:val="24"/>
                <w:szCs w:val="24"/>
              </w:rPr>
              <w:t>257,4</w:t>
            </w:r>
          </w:p>
        </w:tc>
      </w:tr>
      <w:tr w:rsidR="008468FA" w:rsidTr="00513888">
        <w:tc>
          <w:tcPr>
            <w:tcW w:w="2376" w:type="dxa"/>
          </w:tcPr>
          <w:p w:rsidR="008468FA" w:rsidRPr="001A55F8" w:rsidRDefault="00B07DA9" w:rsidP="00513888">
            <w:pPr>
              <w:jc w:val="left"/>
              <w:rPr>
                <w:rFonts w:ascii="Times New Roman" w:hAnsi="Times New Roman" w:cs="Times New Roman"/>
                <w:sz w:val="24"/>
                <w:szCs w:val="24"/>
              </w:rPr>
            </w:pPr>
            <w:proofErr w:type="spellStart"/>
            <w:r w:rsidRPr="001A55F8">
              <w:rPr>
                <w:rFonts w:ascii="Times New Roman" w:hAnsi="Times New Roman" w:cs="Times New Roman"/>
                <w:sz w:val="24"/>
                <w:szCs w:val="24"/>
              </w:rPr>
              <w:t>Ротовирусная</w:t>
            </w:r>
            <w:proofErr w:type="spellEnd"/>
            <w:r w:rsidRPr="001A55F8">
              <w:rPr>
                <w:rFonts w:ascii="Times New Roman" w:hAnsi="Times New Roman" w:cs="Times New Roman"/>
                <w:sz w:val="24"/>
                <w:szCs w:val="24"/>
              </w:rPr>
              <w:t xml:space="preserve"> инфекция </w:t>
            </w:r>
          </w:p>
        </w:tc>
        <w:tc>
          <w:tcPr>
            <w:tcW w:w="1843" w:type="dxa"/>
          </w:tcPr>
          <w:p w:rsidR="008468FA" w:rsidRDefault="00A63CFA" w:rsidP="00BB06FE">
            <w:pPr>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Pr>
          <w:p w:rsidR="008468FA" w:rsidRDefault="00A63CFA" w:rsidP="00BB06FE">
            <w:pPr>
              <w:jc w:val="center"/>
              <w:rPr>
                <w:rFonts w:ascii="Times New Roman" w:hAnsi="Times New Roman" w:cs="Times New Roman"/>
                <w:sz w:val="24"/>
                <w:szCs w:val="24"/>
              </w:rPr>
            </w:pPr>
            <w:r>
              <w:rPr>
                <w:rFonts w:ascii="Times New Roman" w:hAnsi="Times New Roman" w:cs="Times New Roman"/>
                <w:sz w:val="24"/>
                <w:szCs w:val="24"/>
              </w:rPr>
              <w:t>2,5</w:t>
            </w:r>
          </w:p>
        </w:tc>
        <w:tc>
          <w:tcPr>
            <w:tcW w:w="1843" w:type="dxa"/>
          </w:tcPr>
          <w:p w:rsidR="008468FA" w:rsidRDefault="00A63CFA" w:rsidP="00BB06FE">
            <w:pPr>
              <w:jc w:val="center"/>
              <w:rPr>
                <w:rFonts w:ascii="Times New Roman" w:hAnsi="Times New Roman" w:cs="Times New Roman"/>
                <w:sz w:val="24"/>
                <w:szCs w:val="24"/>
              </w:rPr>
            </w:pPr>
            <w:r>
              <w:rPr>
                <w:rFonts w:ascii="Times New Roman" w:hAnsi="Times New Roman" w:cs="Times New Roman"/>
                <w:sz w:val="24"/>
                <w:szCs w:val="24"/>
              </w:rPr>
              <w:t>13</w:t>
            </w:r>
          </w:p>
        </w:tc>
        <w:tc>
          <w:tcPr>
            <w:tcW w:w="1809" w:type="dxa"/>
          </w:tcPr>
          <w:p w:rsidR="008468FA" w:rsidRDefault="00A63CFA" w:rsidP="00BB06FE">
            <w:pPr>
              <w:jc w:val="center"/>
              <w:rPr>
                <w:rFonts w:ascii="Times New Roman" w:hAnsi="Times New Roman" w:cs="Times New Roman"/>
                <w:sz w:val="24"/>
                <w:szCs w:val="24"/>
              </w:rPr>
            </w:pPr>
            <w:r>
              <w:rPr>
                <w:rFonts w:ascii="Times New Roman" w:hAnsi="Times New Roman" w:cs="Times New Roman"/>
                <w:sz w:val="24"/>
                <w:szCs w:val="24"/>
              </w:rPr>
              <w:t>4,7</w:t>
            </w:r>
          </w:p>
        </w:tc>
      </w:tr>
      <w:tr w:rsidR="008468FA" w:rsidTr="00513888">
        <w:tc>
          <w:tcPr>
            <w:tcW w:w="2376" w:type="dxa"/>
          </w:tcPr>
          <w:p w:rsidR="008468FA" w:rsidRPr="001A55F8" w:rsidRDefault="00B07DA9" w:rsidP="00513888">
            <w:pPr>
              <w:jc w:val="left"/>
              <w:rPr>
                <w:rFonts w:ascii="Times New Roman" w:hAnsi="Times New Roman" w:cs="Times New Roman"/>
                <w:sz w:val="24"/>
                <w:szCs w:val="24"/>
              </w:rPr>
            </w:pPr>
            <w:r w:rsidRPr="001A55F8">
              <w:rPr>
                <w:rFonts w:ascii="Times New Roman" w:hAnsi="Times New Roman" w:cs="Times New Roman"/>
                <w:sz w:val="24"/>
                <w:szCs w:val="24"/>
              </w:rPr>
              <w:t>Энтеровирусная инфекция</w:t>
            </w:r>
          </w:p>
        </w:tc>
        <w:tc>
          <w:tcPr>
            <w:tcW w:w="1843" w:type="dxa"/>
          </w:tcPr>
          <w:p w:rsidR="008468FA" w:rsidRDefault="008468FA" w:rsidP="00BB06FE">
            <w:pPr>
              <w:jc w:val="center"/>
              <w:rPr>
                <w:rFonts w:ascii="Times New Roman" w:hAnsi="Times New Roman" w:cs="Times New Roman"/>
                <w:sz w:val="24"/>
                <w:szCs w:val="24"/>
              </w:rPr>
            </w:pPr>
          </w:p>
        </w:tc>
        <w:tc>
          <w:tcPr>
            <w:tcW w:w="1843" w:type="dxa"/>
          </w:tcPr>
          <w:p w:rsidR="008468FA" w:rsidRDefault="008468FA" w:rsidP="00BB06FE">
            <w:pPr>
              <w:jc w:val="center"/>
              <w:rPr>
                <w:rFonts w:ascii="Times New Roman" w:hAnsi="Times New Roman" w:cs="Times New Roman"/>
                <w:sz w:val="24"/>
                <w:szCs w:val="24"/>
              </w:rPr>
            </w:pPr>
          </w:p>
        </w:tc>
        <w:tc>
          <w:tcPr>
            <w:tcW w:w="1843" w:type="dxa"/>
          </w:tcPr>
          <w:p w:rsidR="008468FA" w:rsidRDefault="008468FA" w:rsidP="00BB06FE">
            <w:pPr>
              <w:jc w:val="center"/>
              <w:rPr>
                <w:rFonts w:ascii="Times New Roman" w:hAnsi="Times New Roman" w:cs="Times New Roman"/>
                <w:sz w:val="24"/>
                <w:szCs w:val="24"/>
              </w:rPr>
            </w:pPr>
          </w:p>
        </w:tc>
        <w:tc>
          <w:tcPr>
            <w:tcW w:w="1809" w:type="dxa"/>
          </w:tcPr>
          <w:p w:rsidR="008468FA" w:rsidRDefault="008468FA" w:rsidP="00BB06FE">
            <w:pPr>
              <w:jc w:val="center"/>
              <w:rPr>
                <w:rFonts w:ascii="Times New Roman" w:hAnsi="Times New Roman" w:cs="Times New Roman"/>
                <w:sz w:val="24"/>
                <w:szCs w:val="24"/>
              </w:rPr>
            </w:pPr>
          </w:p>
        </w:tc>
      </w:tr>
      <w:tr w:rsidR="008468FA" w:rsidTr="00513888">
        <w:tc>
          <w:tcPr>
            <w:tcW w:w="2376" w:type="dxa"/>
          </w:tcPr>
          <w:p w:rsidR="008468FA" w:rsidRPr="001A55F8" w:rsidRDefault="00B07DA9" w:rsidP="00513888">
            <w:pPr>
              <w:jc w:val="left"/>
              <w:rPr>
                <w:rFonts w:ascii="Times New Roman" w:hAnsi="Times New Roman" w:cs="Times New Roman"/>
                <w:sz w:val="24"/>
                <w:szCs w:val="24"/>
              </w:rPr>
            </w:pPr>
            <w:r w:rsidRPr="001A55F8">
              <w:rPr>
                <w:rFonts w:ascii="Times New Roman" w:hAnsi="Times New Roman" w:cs="Times New Roman"/>
                <w:sz w:val="24"/>
                <w:szCs w:val="24"/>
              </w:rPr>
              <w:t>Групп</w:t>
            </w:r>
          </w:p>
        </w:tc>
        <w:tc>
          <w:tcPr>
            <w:tcW w:w="1843" w:type="dxa"/>
          </w:tcPr>
          <w:p w:rsidR="008468FA" w:rsidRDefault="00A63CFA" w:rsidP="00BB06FE">
            <w:pPr>
              <w:jc w:val="center"/>
              <w:rPr>
                <w:rFonts w:ascii="Times New Roman" w:hAnsi="Times New Roman" w:cs="Times New Roman"/>
                <w:sz w:val="24"/>
                <w:szCs w:val="24"/>
              </w:rPr>
            </w:pPr>
            <w:r>
              <w:rPr>
                <w:rFonts w:ascii="Times New Roman" w:hAnsi="Times New Roman" w:cs="Times New Roman"/>
                <w:sz w:val="24"/>
                <w:szCs w:val="24"/>
              </w:rPr>
              <w:t>40</w:t>
            </w:r>
          </w:p>
        </w:tc>
        <w:tc>
          <w:tcPr>
            <w:tcW w:w="1843" w:type="dxa"/>
          </w:tcPr>
          <w:p w:rsidR="008468FA" w:rsidRDefault="00A63CFA" w:rsidP="00BB06FE">
            <w:pPr>
              <w:jc w:val="center"/>
              <w:rPr>
                <w:rFonts w:ascii="Times New Roman" w:hAnsi="Times New Roman" w:cs="Times New Roman"/>
                <w:sz w:val="24"/>
                <w:szCs w:val="24"/>
              </w:rPr>
            </w:pPr>
            <w:r>
              <w:rPr>
                <w:rFonts w:ascii="Times New Roman" w:hAnsi="Times New Roman" w:cs="Times New Roman"/>
                <w:sz w:val="24"/>
                <w:szCs w:val="24"/>
              </w:rPr>
              <w:t>14,3</w:t>
            </w:r>
          </w:p>
        </w:tc>
        <w:tc>
          <w:tcPr>
            <w:tcW w:w="1843" w:type="dxa"/>
          </w:tcPr>
          <w:p w:rsidR="008468FA" w:rsidRDefault="00A63CFA" w:rsidP="00BB06FE">
            <w:pPr>
              <w:jc w:val="center"/>
              <w:rPr>
                <w:rFonts w:ascii="Times New Roman" w:hAnsi="Times New Roman" w:cs="Times New Roman"/>
                <w:sz w:val="24"/>
                <w:szCs w:val="24"/>
              </w:rPr>
            </w:pPr>
            <w:r>
              <w:rPr>
                <w:rFonts w:ascii="Times New Roman" w:hAnsi="Times New Roman" w:cs="Times New Roman"/>
                <w:sz w:val="24"/>
                <w:szCs w:val="24"/>
              </w:rPr>
              <w:t>14</w:t>
            </w:r>
          </w:p>
        </w:tc>
        <w:tc>
          <w:tcPr>
            <w:tcW w:w="1809" w:type="dxa"/>
          </w:tcPr>
          <w:p w:rsidR="008468FA" w:rsidRDefault="00A63CFA" w:rsidP="00BB06FE">
            <w:pPr>
              <w:jc w:val="center"/>
              <w:rPr>
                <w:rFonts w:ascii="Times New Roman" w:hAnsi="Times New Roman" w:cs="Times New Roman"/>
                <w:sz w:val="24"/>
                <w:szCs w:val="24"/>
              </w:rPr>
            </w:pPr>
            <w:r>
              <w:rPr>
                <w:rFonts w:ascii="Times New Roman" w:hAnsi="Times New Roman" w:cs="Times New Roman"/>
                <w:sz w:val="24"/>
                <w:szCs w:val="24"/>
              </w:rPr>
              <w:t>5,1</w:t>
            </w:r>
          </w:p>
        </w:tc>
      </w:tr>
      <w:tr w:rsidR="008468FA" w:rsidTr="00513888">
        <w:tc>
          <w:tcPr>
            <w:tcW w:w="2376" w:type="dxa"/>
          </w:tcPr>
          <w:p w:rsidR="008468FA" w:rsidRPr="001A55F8" w:rsidRDefault="00B07DA9" w:rsidP="00513888">
            <w:pPr>
              <w:jc w:val="left"/>
              <w:rPr>
                <w:rFonts w:ascii="Times New Roman" w:hAnsi="Times New Roman" w:cs="Times New Roman"/>
                <w:sz w:val="24"/>
                <w:szCs w:val="24"/>
              </w:rPr>
            </w:pPr>
            <w:r w:rsidRPr="001A55F8">
              <w:rPr>
                <w:rFonts w:ascii="Times New Roman" w:hAnsi="Times New Roman" w:cs="Times New Roman"/>
                <w:sz w:val="24"/>
                <w:szCs w:val="24"/>
              </w:rPr>
              <w:t>Пневмонии</w:t>
            </w:r>
          </w:p>
        </w:tc>
        <w:tc>
          <w:tcPr>
            <w:tcW w:w="1843" w:type="dxa"/>
          </w:tcPr>
          <w:p w:rsidR="008468FA" w:rsidRDefault="00A63CFA" w:rsidP="00BB06FE">
            <w:pPr>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8468FA" w:rsidRDefault="00A63CFA" w:rsidP="00BB06FE">
            <w:pPr>
              <w:jc w:val="center"/>
              <w:rPr>
                <w:rFonts w:ascii="Times New Roman" w:hAnsi="Times New Roman" w:cs="Times New Roman"/>
                <w:sz w:val="24"/>
                <w:szCs w:val="24"/>
              </w:rPr>
            </w:pPr>
            <w:r>
              <w:rPr>
                <w:rFonts w:ascii="Times New Roman" w:hAnsi="Times New Roman" w:cs="Times New Roman"/>
                <w:sz w:val="24"/>
                <w:szCs w:val="24"/>
              </w:rPr>
              <w:t>2,2</w:t>
            </w:r>
          </w:p>
        </w:tc>
        <w:tc>
          <w:tcPr>
            <w:tcW w:w="1843" w:type="dxa"/>
          </w:tcPr>
          <w:p w:rsidR="008468FA" w:rsidRDefault="00A63CFA" w:rsidP="00BB06FE">
            <w:pPr>
              <w:jc w:val="center"/>
              <w:rPr>
                <w:rFonts w:ascii="Times New Roman" w:hAnsi="Times New Roman" w:cs="Times New Roman"/>
                <w:sz w:val="24"/>
                <w:szCs w:val="24"/>
              </w:rPr>
            </w:pPr>
            <w:r>
              <w:rPr>
                <w:rFonts w:ascii="Times New Roman" w:hAnsi="Times New Roman" w:cs="Times New Roman"/>
                <w:sz w:val="24"/>
                <w:szCs w:val="24"/>
              </w:rPr>
              <w:t>15</w:t>
            </w:r>
          </w:p>
        </w:tc>
        <w:tc>
          <w:tcPr>
            <w:tcW w:w="1809" w:type="dxa"/>
          </w:tcPr>
          <w:p w:rsidR="008468FA" w:rsidRDefault="00A63CFA" w:rsidP="00BB06FE">
            <w:pPr>
              <w:jc w:val="center"/>
              <w:rPr>
                <w:rFonts w:ascii="Times New Roman" w:hAnsi="Times New Roman" w:cs="Times New Roman"/>
                <w:sz w:val="24"/>
                <w:szCs w:val="24"/>
              </w:rPr>
            </w:pPr>
            <w:r>
              <w:rPr>
                <w:rFonts w:ascii="Times New Roman" w:hAnsi="Times New Roman" w:cs="Times New Roman"/>
                <w:sz w:val="24"/>
                <w:szCs w:val="24"/>
              </w:rPr>
              <w:t>5,4</w:t>
            </w:r>
          </w:p>
        </w:tc>
      </w:tr>
      <w:tr w:rsidR="008468FA" w:rsidTr="00513888">
        <w:tc>
          <w:tcPr>
            <w:tcW w:w="2376" w:type="dxa"/>
          </w:tcPr>
          <w:p w:rsidR="008468FA" w:rsidRPr="001A55F8" w:rsidRDefault="00B07DA9" w:rsidP="00513888">
            <w:pPr>
              <w:jc w:val="left"/>
              <w:rPr>
                <w:rFonts w:ascii="Times New Roman" w:hAnsi="Times New Roman" w:cs="Times New Roman"/>
                <w:sz w:val="24"/>
                <w:szCs w:val="24"/>
              </w:rPr>
            </w:pPr>
            <w:r w:rsidRPr="001A55F8">
              <w:rPr>
                <w:rFonts w:ascii="Times New Roman" w:hAnsi="Times New Roman" w:cs="Times New Roman"/>
                <w:sz w:val="24"/>
                <w:szCs w:val="24"/>
              </w:rPr>
              <w:t>Отит</w:t>
            </w:r>
          </w:p>
        </w:tc>
        <w:tc>
          <w:tcPr>
            <w:tcW w:w="1843" w:type="dxa"/>
          </w:tcPr>
          <w:p w:rsidR="008468FA" w:rsidRDefault="00651DB0" w:rsidP="00BB06FE">
            <w:pPr>
              <w:jc w:val="center"/>
              <w:rPr>
                <w:rFonts w:ascii="Times New Roman" w:hAnsi="Times New Roman" w:cs="Times New Roman"/>
                <w:sz w:val="24"/>
                <w:szCs w:val="24"/>
              </w:rPr>
            </w:pPr>
            <w:r>
              <w:rPr>
                <w:rFonts w:ascii="Times New Roman" w:hAnsi="Times New Roman" w:cs="Times New Roman"/>
                <w:sz w:val="24"/>
                <w:szCs w:val="24"/>
              </w:rPr>
              <w:t>21</w:t>
            </w:r>
          </w:p>
        </w:tc>
        <w:tc>
          <w:tcPr>
            <w:tcW w:w="1843" w:type="dxa"/>
          </w:tcPr>
          <w:p w:rsidR="008468FA" w:rsidRDefault="00651DB0" w:rsidP="00BB06FE">
            <w:pPr>
              <w:jc w:val="center"/>
              <w:rPr>
                <w:rFonts w:ascii="Times New Roman" w:hAnsi="Times New Roman" w:cs="Times New Roman"/>
                <w:sz w:val="24"/>
                <w:szCs w:val="24"/>
              </w:rPr>
            </w:pPr>
            <w:r>
              <w:rPr>
                <w:rFonts w:ascii="Times New Roman" w:hAnsi="Times New Roman" w:cs="Times New Roman"/>
                <w:sz w:val="24"/>
                <w:szCs w:val="24"/>
              </w:rPr>
              <w:t>7,5</w:t>
            </w:r>
          </w:p>
        </w:tc>
        <w:tc>
          <w:tcPr>
            <w:tcW w:w="1843" w:type="dxa"/>
          </w:tcPr>
          <w:p w:rsidR="008468FA" w:rsidRDefault="00651DB0" w:rsidP="00BB06FE">
            <w:pPr>
              <w:jc w:val="center"/>
              <w:rPr>
                <w:rFonts w:ascii="Times New Roman" w:hAnsi="Times New Roman" w:cs="Times New Roman"/>
                <w:sz w:val="24"/>
                <w:szCs w:val="24"/>
              </w:rPr>
            </w:pPr>
            <w:r>
              <w:rPr>
                <w:rFonts w:ascii="Times New Roman" w:hAnsi="Times New Roman" w:cs="Times New Roman"/>
                <w:sz w:val="24"/>
                <w:szCs w:val="24"/>
              </w:rPr>
              <w:t>40</w:t>
            </w:r>
          </w:p>
        </w:tc>
        <w:tc>
          <w:tcPr>
            <w:tcW w:w="1809" w:type="dxa"/>
          </w:tcPr>
          <w:p w:rsidR="008468FA" w:rsidRDefault="00651DB0" w:rsidP="00BB06FE">
            <w:pPr>
              <w:jc w:val="center"/>
              <w:rPr>
                <w:rFonts w:ascii="Times New Roman" w:hAnsi="Times New Roman" w:cs="Times New Roman"/>
                <w:sz w:val="24"/>
                <w:szCs w:val="24"/>
              </w:rPr>
            </w:pPr>
            <w:r>
              <w:rPr>
                <w:rFonts w:ascii="Times New Roman" w:hAnsi="Times New Roman" w:cs="Times New Roman"/>
                <w:sz w:val="24"/>
                <w:szCs w:val="24"/>
              </w:rPr>
              <w:t>14,4</w:t>
            </w:r>
          </w:p>
        </w:tc>
      </w:tr>
      <w:tr w:rsidR="008468FA" w:rsidTr="00513888">
        <w:tc>
          <w:tcPr>
            <w:tcW w:w="2376" w:type="dxa"/>
          </w:tcPr>
          <w:p w:rsidR="008468FA" w:rsidRPr="001A55F8" w:rsidRDefault="001D227B" w:rsidP="00513888">
            <w:pPr>
              <w:jc w:val="left"/>
              <w:rPr>
                <w:rFonts w:ascii="Times New Roman" w:hAnsi="Times New Roman" w:cs="Times New Roman"/>
                <w:sz w:val="24"/>
                <w:szCs w:val="24"/>
              </w:rPr>
            </w:pPr>
            <w:r w:rsidRPr="001A55F8">
              <w:rPr>
                <w:rFonts w:ascii="Times New Roman" w:hAnsi="Times New Roman" w:cs="Times New Roman"/>
                <w:sz w:val="24"/>
                <w:szCs w:val="24"/>
              </w:rPr>
              <w:t>Ангина (о. тонзиллит)</w:t>
            </w:r>
          </w:p>
        </w:tc>
        <w:tc>
          <w:tcPr>
            <w:tcW w:w="1843" w:type="dxa"/>
          </w:tcPr>
          <w:p w:rsidR="008468FA" w:rsidRDefault="00651DB0" w:rsidP="00BB06FE">
            <w:pPr>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8468FA" w:rsidRDefault="00651DB0" w:rsidP="00BB06FE">
            <w:pPr>
              <w:jc w:val="center"/>
              <w:rPr>
                <w:rFonts w:ascii="Times New Roman" w:hAnsi="Times New Roman" w:cs="Times New Roman"/>
                <w:sz w:val="24"/>
                <w:szCs w:val="24"/>
              </w:rPr>
            </w:pPr>
            <w:r>
              <w:rPr>
                <w:rFonts w:ascii="Times New Roman" w:hAnsi="Times New Roman" w:cs="Times New Roman"/>
                <w:sz w:val="24"/>
                <w:szCs w:val="24"/>
              </w:rPr>
              <w:t>1,8</w:t>
            </w:r>
          </w:p>
        </w:tc>
        <w:tc>
          <w:tcPr>
            <w:tcW w:w="1843" w:type="dxa"/>
          </w:tcPr>
          <w:p w:rsidR="008468FA" w:rsidRDefault="00651DB0" w:rsidP="00BB06FE">
            <w:pPr>
              <w:jc w:val="center"/>
              <w:rPr>
                <w:rFonts w:ascii="Times New Roman" w:hAnsi="Times New Roman" w:cs="Times New Roman"/>
                <w:sz w:val="24"/>
                <w:szCs w:val="24"/>
              </w:rPr>
            </w:pPr>
            <w:r>
              <w:rPr>
                <w:rFonts w:ascii="Times New Roman" w:hAnsi="Times New Roman" w:cs="Times New Roman"/>
                <w:sz w:val="24"/>
                <w:szCs w:val="24"/>
              </w:rPr>
              <w:t>5</w:t>
            </w:r>
          </w:p>
        </w:tc>
        <w:tc>
          <w:tcPr>
            <w:tcW w:w="1809" w:type="dxa"/>
          </w:tcPr>
          <w:p w:rsidR="008468FA" w:rsidRDefault="00651DB0" w:rsidP="00BB06FE">
            <w:pPr>
              <w:jc w:val="center"/>
              <w:rPr>
                <w:rFonts w:ascii="Times New Roman" w:hAnsi="Times New Roman" w:cs="Times New Roman"/>
                <w:sz w:val="24"/>
                <w:szCs w:val="24"/>
              </w:rPr>
            </w:pPr>
            <w:r>
              <w:rPr>
                <w:rFonts w:ascii="Times New Roman" w:hAnsi="Times New Roman" w:cs="Times New Roman"/>
                <w:sz w:val="24"/>
                <w:szCs w:val="24"/>
              </w:rPr>
              <w:t>1,8</w:t>
            </w:r>
          </w:p>
        </w:tc>
      </w:tr>
      <w:tr w:rsidR="008468FA" w:rsidTr="00513888">
        <w:tc>
          <w:tcPr>
            <w:tcW w:w="2376" w:type="dxa"/>
          </w:tcPr>
          <w:p w:rsidR="008468FA" w:rsidRPr="001A55F8" w:rsidRDefault="001D227B" w:rsidP="00513888">
            <w:pPr>
              <w:jc w:val="left"/>
              <w:rPr>
                <w:rFonts w:ascii="Times New Roman" w:hAnsi="Times New Roman" w:cs="Times New Roman"/>
                <w:sz w:val="24"/>
                <w:szCs w:val="24"/>
              </w:rPr>
            </w:pPr>
            <w:r w:rsidRPr="001A55F8">
              <w:rPr>
                <w:rFonts w:ascii="Times New Roman" w:hAnsi="Times New Roman" w:cs="Times New Roman"/>
                <w:sz w:val="24"/>
                <w:szCs w:val="24"/>
              </w:rPr>
              <w:t>Бронхит</w:t>
            </w:r>
          </w:p>
        </w:tc>
        <w:tc>
          <w:tcPr>
            <w:tcW w:w="1843" w:type="dxa"/>
          </w:tcPr>
          <w:p w:rsidR="008468FA" w:rsidRDefault="00651DB0" w:rsidP="00BB06FE">
            <w:pPr>
              <w:jc w:val="center"/>
              <w:rPr>
                <w:rFonts w:ascii="Times New Roman" w:hAnsi="Times New Roman" w:cs="Times New Roman"/>
                <w:sz w:val="24"/>
                <w:szCs w:val="24"/>
              </w:rPr>
            </w:pPr>
            <w:r>
              <w:rPr>
                <w:rFonts w:ascii="Times New Roman" w:hAnsi="Times New Roman" w:cs="Times New Roman"/>
                <w:sz w:val="24"/>
                <w:szCs w:val="24"/>
              </w:rPr>
              <w:t>25</w:t>
            </w:r>
          </w:p>
        </w:tc>
        <w:tc>
          <w:tcPr>
            <w:tcW w:w="1843" w:type="dxa"/>
          </w:tcPr>
          <w:p w:rsidR="008468FA" w:rsidRDefault="00651DB0" w:rsidP="00BB06FE">
            <w:pPr>
              <w:jc w:val="center"/>
              <w:rPr>
                <w:rFonts w:ascii="Times New Roman" w:hAnsi="Times New Roman" w:cs="Times New Roman"/>
                <w:sz w:val="24"/>
                <w:szCs w:val="24"/>
              </w:rPr>
            </w:pPr>
            <w:r>
              <w:rPr>
                <w:rFonts w:ascii="Times New Roman" w:hAnsi="Times New Roman" w:cs="Times New Roman"/>
                <w:sz w:val="24"/>
                <w:szCs w:val="24"/>
              </w:rPr>
              <w:t>8,9</w:t>
            </w:r>
          </w:p>
        </w:tc>
        <w:tc>
          <w:tcPr>
            <w:tcW w:w="1843" w:type="dxa"/>
          </w:tcPr>
          <w:p w:rsidR="008468FA" w:rsidRDefault="00651DB0" w:rsidP="00BB06FE">
            <w:pPr>
              <w:jc w:val="center"/>
              <w:rPr>
                <w:rFonts w:ascii="Times New Roman" w:hAnsi="Times New Roman" w:cs="Times New Roman"/>
                <w:sz w:val="24"/>
                <w:szCs w:val="24"/>
              </w:rPr>
            </w:pPr>
            <w:r>
              <w:rPr>
                <w:rFonts w:ascii="Times New Roman" w:hAnsi="Times New Roman" w:cs="Times New Roman"/>
                <w:sz w:val="24"/>
                <w:szCs w:val="24"/>
              </w:rPr>
              <w:t>30</w:t>
            </w:r>
          </w:p>
        </w:tc>
        <w:tc>
          <w:tcPr>
            <w:tcW w:w="1809" w:type="dxa"/>
          </w:tcPr>
          <w:p w:rsidR="008468FA" w:rsidRDefault="00651DB0" w:rsidP="00BB06FE">
            <w:pPr>
              <w:jc w:val="center"/>
              <w:rPr>
                <w:rFonts w:ascii="Times New Roman" w:hAnsi="Times New Roman" w:cs="Times New Roman"/>
                <w:sz w:val="24"/>
                <w:szCs w:val="24"/>
              </w:rPr>
            </w:pPr>
            <w:r>
              <w:rPr>
                <w:rFonts w:ascii="Times New Roman" w:hAnsi="Times New Roman" w:cs="Times New Roman"/>
                <w:sz w:val="24"/>
                <w:szCs w:val="24"/>
              </w:rPr>
              <w:t>1,8</w:t>
            </w:r>
          </w:p>
        </w:tc>
      </w:tr>
      <w:tr w:rsidR="008468FA" w:rsidTr="00513888">
        <w:tc>
          <w:tcPr>
            <w:tcW w:w="2376" w:type="dxa"/>
          </w:tcPr>
          <w:p w:rsidR="008468FA" w:rsidRPr="001A55F8" w:rsidRDefault="001D227B" w:rsidP="00513888">
            <w:pPr>
              <w:jc w:val="left"/>
              <w:rPr>
                <w:rFonts w:ascii="Times New Roman" w:hAnsi="Times New Roman" w:cs="Times New Roman"/>
                <w:sz w:val="24"/>
                <w:szCs w:val="24"/>
              </w:rPr>
            </w:pPr>
            <w:r w:rsidRPr="001A55F8">
              <w:rPr>
                <w:rFonts w:ascii="Times New Roman" w:hAnsi="Times New Roman" w:cs="Times New Roman"/>
                <w:sz w:val="24"/>
                <w:szCs w:val="24"/>
              </w:rPr>
              <w:t>Дизентерия</w:t>
            </w:r>
          </w:p>
        </w:tc>
        <w:tc>
          <w:tcPr>
            <w:tcW w:w="1843" w:type="dxa"/>
          </w:tcPr>
          <w:p w:rsidR="008468FA" w:rsidRDefault="008468FA" w:rsidP="00BB06FE">
            <w:pPr>
              <w:jc w:val="center"/>
              <w:rPr>
                <w:rFonts w:ascii="Times New Roman" w:hAnsi="Times New Roman" w:cs="Times New Roman"/>
                <w:sz w:val="24"/>
                <w:szCs w:val="24"/>
              </w:rPr>
            </w:pPr>
          </w:p>
        </w:tc>
        <w:tc>
          <w:tcPr>
            <w:tcW w:w="1843" w:type="dxa"/>
          </w:tcPr>
          <w:p w:rsidR="008468FA" w:rsidRDefault="008468FA" w:rsidP="00BB06FE">
            <w:pPr>
              <w:jc w:val="center"/>
              <w:rPr>
                <w:rFonts w:ascii="Times New Roman" w:hAnsi="Times New Roman" w:cs="Times New Roman"/>
                <w:sz w:val="24"/>
                <w:szCs w:val="24"/>
              </w:rPr>
            </w:pPr>
          </w:p>
        </w:tc>
        <w:tc>
          <w:tcPr>
            <w:tcW w:w="1843" w:type="dxa"/>
          </w:tcPr>
          <w:p w:rsidR="008468FA" w:rsidRDefault="008468FA" w:rsidP="00BB06FE">
            <w:pPr>
              <w:jc w:val="center"/>
              <w:rPr>
                <w:rFonts w:ascii="Times New Roman" w:hAnsi="Times New Roman" w:cs="Times New Roman"/>
                <w:sz w:val="24"/>
                <w:szCs w:val="24"/>
              </w:rPr>
            </w:pPr>
          </w:p>
        </w:tc>
        <w:tc>
          <w:tcPr>
            <w:tcW w:w="1809" w:type="dxa"/>
          </w:tcPr>
          <w:p w:rsidR="008468FA" w:rsidRDefault="008468FA" w:rsidP="00BB06FE">
            <w:pPr>
              <w:jc w:val="center"/>
              <w:rPr>
                <w:rFonts w:ascii="Times New Roman" w:hAnsi="Times New Roman" w:cs="Times New Roman"/>
                <w:sz w:val="24"/>
                <w:szCs w:val="24"/>
              </w:rPr>
            </w:pPr>
          </w:p>
        </w:tc>
      </w:tr>
      <w:tr w:rsidR="001D227B" w:rsidTr="00513888">
        <w:tc>
          <w:tcPr>
            <w:tcW w:w="2376" w:type="dxa"/>
          </w:tcPr>
          <w:p w:rsidR="001D227B" w:rsidRPr="001A55F8" w:rsidRDefault="001D227B" w:rsidP="00513888">
            <w:pPr>
              <w:jc w:val="left"/>
              <w:rPr>
                <w:rFonts w:ascii="Times New Roman" w:hAnsi="Times New Roman" w:cs="Times New Roman"/>
                <w:sz w:val="24"/>
                <w:szCs w:val="24"/>
              </w:rPr>
            </w:pPr>
            <w:r w:rsidRPr="001A55F8">
              <w:rPr>
                <w:rFonts w:ascii="Times New Roman" w:hAnsi="Times New Roman" w:cs="Times New Roman"/>
                <w:sz w:val="24"/>
                <w:szCs w:val="24"/>
              </w:rPr>
              <w:t>Прочие ЖКЗ</w:t>
            </w:r>
          </w:p>
        </w:tc>
        <w:tc>
          <w:tcPr>
            <w:tcW w:w="1843" w:type="dxa"/>
          </w:tcPr>
          <w:p w:rsidR="001D227B" w:rsidRDefault="00651DB0" w:rsidP="00BB06FE">
            <w:pPr>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1D227B" w:rsidRDefault="00651DB0" w:rsidP="00BB06FE">
            <w:pPr>
              <w:jc w:val="center"/>
              <w:rPr>
                <w:rFonts w:ascii="Times New Roman" w:hAnsi="Times New Roman" w:cs="Times New Roman"/>
                <w:sz w:val="24"/>
                <w:szCs w:val="24"/>
              </w:rPr>
            </w:pPr>
            <w:r>
              <w:rPr>
                <w:rFonts w:ascii="Times New Roman" w:hAnsi="Times New Roman" w:cs="Times New Roman"/>
                <w:sz w:val="24"/>
                <w:szCs w:val="24"/>
              </w:rPr>
              <w:t>1,8</w:t>
            </w:r>
          </w:p>
        </w:tc>
        <w:tc>
          <w:tcPr>
            <w:tcW w:w="1843" w:type="dxa"/>
          </w:tcPr>
          <w:p w:rsidR="001D227B" w:rsidRDefault="00651DB0" w:rsidP="00BB06FE">
            <w:pPr>
              <w:jc w:val="center"/>
              <w:rPr>
                <w:rFonts w:ascii="Times New Roman" w:hAnsi="Times New Roman" w:cs="Times New Roman"/>
                <w:sz w:val="24"/>
                <w:szCs w:val="24"/>
              </w:rPr>
            </w:pPr>
            <w:r>
              <w:rPr>
                <w:rFonts w:ascii="Times New Roman" w:hAnsi="Times New Roman" w:cs="Times New Roman"/>
                <w:sz w:val="24"/>
                <w:szCs w:val="24"/>
              </w:rPr>
              <w:t>6</w:t>
            </w:r>
          </w:p>
        </w:tc>
        <w:tc>
          <w:tcPr>
            <w:tcW w:w="1809" w:type="dxa"/>
          </w:tcPr>
          <w:p w:rsidR="001D227B" w:rsidRDefault="00651DB0" w:rsidP="00BB06FE">
            <w:pPr>
              <w:jc w:val="center"/>
              <w:rPr>
                <w:rFonts w:ascii="Times New Roman" w:hAnsi="Times New Roman" w:cs="Times New Roman"/>
                <w:sz w:val="24"/>
                <w:szCs w:val="24"/>
              </w:rPr>
            </w:pPr>
            <w:r>
              <w:rPr>
                <w:rFonts w:ascii="Times New Roman" w:hAnsi="Times New Roman" w:cs="Times New Roman"/>
                <w:sz w:val="24"/>
                <w:szCs w:val="24"/>
              </w:rPr>
              <w:t>2,2</w:t>
            </w:r>
          </w:p>
        </w:tc>
      </w:tr>
      <w:tr w:rsidR="001D227B" w:rsidTr="00513888">
        <w:tc>
          <w:tcPr>
            <w:tcW w:w="2376" w:type="dxa"/>
          </w:tcPr>
          <w:p w:rsidR="001D227B" w:rsidRPr="001A55F8" w:rsidRDefault="001D227B" w:rsidP="00513888">
            <w:pPr>
              <w:jc w:val="left"/>
              <w:rPr>
                <w:rFonts w:ascii="Times New Roman" w:hAnsi="Times New Roman" w:cs="Times New Roman"/>
                <w:sz w:val="24"/>
                <w:szCs w:val="24"/>
              </w:rPr>
            </w:pPr>
            <w:r w:rsidRPr="001A55F8">
              <w:rPr>
                <w:rFonts w:ascii="Times New Roman" w:hAnsi="Times New Roman" w:cs="Times New Roman"/>
                <w:sz w:val="24"/>
                <w:szCs w:val="24"/>
              </w:rPr>
              <w:t xml:space="preserve">Пищевая </w:t>
            </w:r>
            <w:proofErr w:type="spellStart"/>
            <w:r w:rsidRPr="001A55F8">
              <w:rPr>
                <w:rFonts w:ascii="Times New Roman" w:hAnsi="Times New Roman" w:cs="Times New Roman"/>
                <w:sz w:val="24"/>
                <w:szCs w:val="24"/>
              </w:rPr>
              <w:t>токсикоинфекция</w:t>
            </w:r>
            <w:proofErr w:type="spellEnd"/>
          </w:p>
        </w:tc>
        <w:tc>
          <w:tcPr>
            <w:tcW w:w="1843" w:type="dxa"/>
          </w:tcPr>
          <w:p w:rsidR="001D227B" w:rsidRDefault="001D227B" w:rsidP="00BB06FE">
            <w:pPr>
              <w:jc w:val="center"/>
              <w:rPr>
                <w:rFonts w:ascii="Times New Roman" w:hAnsi="Times New Roman" w:cs="Times New Roman"/>
                <w:sz w:val="24"/>
                <w:szCs w:val="24"/>
              </w:rPr>
            </w:pPr>
          </w:p>
        </w:tc>
        <w:tc>
          <w:tcPr>
            <w:tcW w:w="1843" w:type="dxa"/>
          </w:tcPr>
          <w:p w:rsidR="001D227B" w:rsidRDefault="001D227B" w:rsidP="00BB06FE">
            <w:pPr>
              <w:jc w:val="center"/>
              <w:rPr>
                <w:rFonts w:ascii="Times New Roman" w:hAnsi="Times New Roman" w:cs="Times New Roman"/>
                <w:sz w:val="24"/>
                <w:szCs w:val="24"/>
              </w:rPr>
            </w:pPr>
          </w:p>
        </w:tc>
        <w:tc>
          <w:tcPr>
            <w:tcW w:w="1843" w:type="dxa"/>
          </w:tcPr>
          <w:p w:rsidR="001D227B" w:rsidRDefault="001D227B" w:rsidP="00BB06FE">
            <w:pPr>
              <w:jc w:val="center"/>
              <w:rPr>
                <w:rFonts w:ascii="Times New Roman" w:hAnsi="Times New Roman" w:cs="Times New Roman"/>
                <w:sz w:val="24"/>
                <w:szCs w:val="24"/>
              </w:rPr>
            </w:pPr>
          </w:p>
        </w:tc>
        <w:tc>
          <w:tcPr>
            <w:tcW w:w="1809" w:type="dxa"/>
          </w:tcPr>
          <w:p w:rsidR="001D227B" w:rsidRDefault="001D227B" w:rsidP="00BB06FE">
            <w:pPr>
              <w:jc w:val="center"/>
              <w:rPr>
                <w:rFonts w:ascii="Times New Roman" w:hAnsi="Times New Roman" w:cs="Times New Roman"/>
                <w:sz w:val="24"/>
                <w:szCs w:val="24"/>
              </w:rPr>
            </w:pPr>
          </w:p>
        </w:tc>
      </w:tr>
      <w:tr w:rsidR="001D227B" w:rsidTr="00513888">
        <w:tc>
          <w:tcPr>
            <w:tcW w:w="2376" w:type="dxa"/>
          </w:tcPr>
          <w:p w:rsidR="001D227B" w:rsidRPr="001A55F8" w:rsidRDefault="001D227B" w:rsidP="00513888">
            <w:pPr>
              <w:jc w:val="left"/>
              <w:rPr>
                <w:rFonts w:ascii="Times New Roman" w:hAnsi="Times New Roman" w:cs="Times New Roman"/>
                <w:sz w:val="24"/>
                <w:szCs w:val="24"/>
              </w:rPr>
            </w:pPr>
            <w:r w:rsidRPr="001A55F8">
              <w:rPr>
                <w:rFonts w:ascii="Times New Roman" w:hAnsi="Times New Roman" w:cs="Times New Roman"/>
                <w:sz w:val="24"/>
                <w:szCs w:val="24"/>
              </w:rPr>
              <w:t>Прочие соматические заболевания:</w:t>
            </w:r>
          </w:p>
        </w:tc>
        <w:tc>
          <w:tcPr>
            <w:tcW w:w="1843" w:type="dxa"/>
          </w:tcPr>
          <w:p w:rsidR="001D227B" w:rsidRDefault="001D227B" w:rsidP="00BB06FE">
            <w:pPr>
              <w:jc w:val="center"/>
              <w:rPr>
                <w:rFonts w:ascii="Times New Roman" w:hAnsi="Times New Roman" w:cs="Times New Roman"/>
                <w:sz w:val="24"/>
                <w:szCs w:val="24"/>
              </w:rPr>
            </w:pPr>
          </w:p>
          <w:p w:rsidR="00651DB0" w:rsidRDefault="00651DB0" w:rsidP="00BB06FE">
            <w:pPr>
              <w:jc w:val="center"/>
              <w:rPr>
                <w:rFonts w:ascii="Times New Roman" w:hAnsi="Times New Roman" w:cs="Times New Roman"/>
                <w:sz w:val="24"/>
                <w:szCs w:val="24"/>
              </w:rPr>
            </w:pPr>
            <w:r>
              <w:rPr>
                <w:rFonts w:ascii="Times New Roman" w:hAnsi="Times New Roman" w:cs="Times New Roman"/>
                <w:sz w:val="24"/>
                <w:szCs w:val="24"/>
              </w:rPr>
              <w:t>39</w:t>
            </w:r>
          </w:p>
        </w:tc>
        <w:tc>
          <w:tcPr>
            <w:tcW w:w="1843" w:type="dxa"/>
          </w:tcPr>
          <w:p w:rsidR="00651DB0" w:rsidRDefault="00651DB0" w:rsidP="00BB06FE">
            <w:pPr>
              <w:jc w:val="center"/>
              <w:rPr>
                <w:rFonts w:ascii="Times New Roman" w:hAnsi="Times New Roman" w:cs="Times New Roman"/>
                <w:sz w:val="24"/>
                <w:szCs w:val="24"/>
              </w:rPr>
            </w:pPr>
          </w:p>
          <w:p w:rsidR="001D227B" w:rsidRDefault="00651DB0" w:rsidP="00BB06FE">
            <w:pPr>
              <w:jc w:val="center"/>
              <w:rPr>
                <w:rFonts w:ascii="Times New Roman" w:hAnsi="Times New Roman" w:cs="Times New Roman"/>
                <w:sz w:val="24"/>
                <w:szCs w:val="24"/>
              </w:rPr>
            </w:pPr>
            <w:r>
              <w:rPr>
                <w:rFonts w:ascii="Times New Roman" w:hAnsi="Times New Roman" w:cs="Times New Roman"/>
                <w:sz w:val="24"/>
                <w:szCs w:val="24"/>
              </w:rPr>
              <w:t>13,9</w:t>
            </w:r>
          </w:p>
        </w:tc>
        <w:tc>
          <w:tcPr>
            <w:tcW w:w="1843" w:type="dxa"/>
          </w:tcPr>
          <w:p w:rsidR="00651DB0" w:rsidRDefault="00651DB0" w:rsidP="00BB06FE">
            <w:pPr>
              <w:jc w:val="center"/>
              <w:rPr>
                <w:rFonts w:ascii="Times New Roman" w:hAnsi="Times New Roman" w:cs="Times New Roman"/>
                <w:sz w:val="24"/>
                <w:szCs w:val="24"/>
              </w:rPr>
            </w:pPr>
          </w:p>
          <w:p w:rsidR="001D227B" w:rsidRDefault="00651DB0" w:rsidP="00BB06FE">
            <w:pPr>
              <w:jc w:val="center"/>
              <w:rPr>
                <w:rFonts w:ascii="Times New Roman" w:hAnsi="Times New Roman" w:cs="Times New Roman"/>
                <w:sz w:val="24"/>
                <w:szCs w:val="24"/>
              </w:rPr>
            </w:pPr>
            <w:r>
              <w:rPr>
                <w:rFonts w:ascii="Times New Roman" w:hAnsi="Times New Roman" w:cs="Times New Roman"/>
                <w:sz w:val="24"/>
                <w:szCs w:val="24"/>
              </w:rPr>
              <w:t>39</w:t>
            </w:r>
          </w:p>
        </w:tc>
        <w:tc>
          <w:tcPr>
            <w:tcW w:w="1809" w:type="dxa"/>
          </w:tcPr>
          <w:p w:rsidR="00651DB0" w:rsidRDefault="00651DB0" w:rsidP="00BB06FE">
            <w:pPr>
              <w:jc w:val="center"/>
              <w:rPr>
                <w:rFonts w:ascii="Times New Roman" w:hAnsi="Times New Roman" w:cs="Times New Roman"/>
                <w:sz w:val="24"/>
                <w:szCs w:val="24"/>
              </w:rPr>
            </w:pPr>
          </w:p>
          <w:p w:rsidR="001D227B" w:rsidRDefault="00651DB0" w:rsidP="00BB06FE">
            <w:pPr>
              <w:jc w:val="center"/>
              <w:rPr>
                <w:rFonts w:ascii="Times New Roman" w:hAnsi="Times New Roman" w:cs="Times New Roman"/>
                <w:sz w:val="24"/>
                <w:szCs w:val="24"/>
              </w:rPr>
            </w:pPr>
            <w:r>
              <w:rPr>
                <w:rFonts w:ascii="Times New Roman" w:hAnsi="Times New Roman" w:cs="Times New Roman"/>
                <w:sz w:val="24"/>
                <w:szCs w:val="24"/>
              </w:rPr>
              <w:t>14,1</w:t>
            </w:r>
          </w:p>
        </w:tc>
      </w:tr>
      <w:tr w:rsidR="001D227B" w:rsidTr="00513888">
        <w:tc>
          <w:tcPr>
            <w:tcW w:w="2376" w:type="dxa"/>
          </w:tcPr>
          <w:p w:rsidR="001D227B" w:rsidRPr="001A55F8" w:rsidRDefault="001D227B" w:rsidP="00513888">
            <w:pPr>
              <w:jc w:val="left"/>
              <w:rPr>
                <w:rFonts w:ascii="Times New Roman" w:hAnsi="Times New Roman" w:cs="Times New Roman"/>
                <w:sz w:val="24"/>
                <w:szCs w:val="24"/>
              </w:rPr>
            </w:pPr>
            <w:r w:rsidRPr="001A55F8">
              <w:rPr>
                <w:rFonts w:ascii="Times New Roman" w:hAnsi="Times New Roman" w:cs="Times New Roman"/>
                <w:sz w:val="24"/>
                <w:szCs w:val="24"/>
              </w:rPr>
              <w:t xml:space="preserve">- </w:t>
            </w:r>
            <w:proofErr w:type="spellStart"/>
            <w:r w:rsidRPr="001A55F8">
              <w:rPr>
                <w:rFonts w:ascii="Times New Roman" w:hAnsi="Times New Roman" w:cs="Times New Roman"/>
                <w:sz w:val="24"/>
                <w:szCs w:val="24"/>
              </w:rPr>
              <w:t>лор</w:t>
            </w:r>
            <w:proofErr w:type="spellEnd"/>
            <w:r w:rsidR="00EE1BD4">
              <w:rPr>
                <w:rFonts w:ascii="Times New Roman" w:hAnsi="Times New Roman" w:cs="Times New Roman"/>
                <w:sz w:val="24"/>
                <w:szCs w:val="24"/>
              </w:rPr>
              <w:t>.</w:t>
            </w:r>
            <w:r w:rsidRPr="001A55F8">
              <w:rPr>
                <w:rFonts w:ascii="Times New Roman" w:hAnsi="Times New Roman" w:cs="Times New Roman"/>
                <w:sz w:val="24"/>
                <w:szCs w:val="24"/>
              </w:rPr>
              <w:t xml:space="preserve"> органов</w:t>
            </w:r>
          </w:p>
        </w:tc>
        <w:tc>
          <w:tcPr>
            <w:tcW w:w="1843" w:type="dxa"/>
          </w:tcPr>
          <w:p w:rsidR="001D227B" w:rsidRDefault="00EE1BD4" w:rsidP="00BB06FE">
            <w:pPr>
              <w:jc w:val="center"/>
              <w:rPr>
                <w:rFonts w:ascii="Times New Roman" w:hAnsi="Times New Roman" w:cs="Times New Roman"/>
                <w:sz w:val="24"/>
                <w:szCs w:val="24"/>
              </w:rPr>
            </w:pPr>
            <w:r>
              <w:rPr>
                <w:rFonts w:ascii="Times New Roman" w:hAnsi="Times New Roman" w:cs="Times New Roman"/>
                <w:sz w:val="24"/>
                <w:szCs w:val="24"/>
              </w:rPr>
              <w:t>31</w:t>
            </w:r>
          </w:p>
        </w:tc>
        <w:tc>
          <w:tcPr>
            <w:tcW w:w="1843" w:type="dxa"/>
          </w:tcPr>
          <w:p w:rsidR="001D227B" w:rsidRDefault="00EE1BD4" w:rsidP="00BB06FE">
            <w:pPr>
              <w:jc w:val="center"/>
              <w:rPr>
                <w:rFonts w:ascii="Times New Roman" w:hAnsi="Times New Roman" w:cs="Times New Roman"/>
                <w:sz w:val="24"/>
                <w:szCs w:val="24"/>
              </w:rPr>
            </w:pPr>
            <w:r>
              <w:rPr>
                <w:rFonts w:ascii="Times New Roman" w:hAnsi="Times New Roman" w:cs="Times New Roman"/>
                <w:sz w:val="24"/>
                <w:szCs w:val="24"/>
              </w:rPr>
              <w:t>11,1</w:t>
            </w:r>
          </w:p>
        </w:tc>
        <w:tc>
          <w:tcPr>
            <w:tcW w:w="1843" w:type="dxa"/>
          </w:tcPr>
          <w:p w:rsidR="001D227B" w:rsidRDefault="00EE1BD4" w:rsidP="00BB06FE">
            <w:pPr>
              <w:jc w:val="center"/>
              <w:rPr>
                <w:rFonts w:ascii="Times New Roman" w:hAnsi="Times New Roman" w:cs="Times New Roman"/>
                <w:sz w:val="24"/>
                <w:szCs w:val="24"/>
              </w:rPr>
            </w:pPr>
            <w:r>
              <w:rPr>
                <w:rFonts w:ascii="Times New Roman" w:hAnsi="Times New Roman" w:cs="Times New Roman"/>
                <w:sz w:val="24"/>
                <w:szCs w:val="24"/>
              </w:rPr>
              <w:t>15</w:t>
            </w:r>
          </w:p>
        </w:tc>
        <w:tc>
          <w:tcPr>
            <w:tcW w:w="1809" w:type="dxa"/>
          </w:tcPr>
          <w:p w:rsidR="001D227B" w:rsidRDefault="00EE1BD4" w:rsidP="00BB06FE">
            <w:pPr>
              <w:jc w:val="center"/>
              <w:rPr>
                <w:rFonts w:ascii="Times New Roman" w:hAnsi="Times New Roman" w:cs="Times New Roman"/>
                <w:sz w:val="24"/>
                <w:szCs w:val="24"/>
              </w:rPr>
            </w:pPr>
            <w:r>
              <w:rPr>
                <w:rFonts w:ascii="Times New Roman" w:hAnsi="Times New Roman" w:cs="Times New Roman"/>
                <w:sz w:val="24"/>
                <w:szCs w:val="24"/>
              </w:rPr>
              <w:t>5,4</w:t>
            </w:r>
          </w:p>
        </w:tc>
      </w:tr>
      <w:tr w:rsidR="001D227B" w:rsidTr="00513888">
        <w:tc>
          <w:tcPr>
            <w:tcW w:w="2376" w:type="dxa"/>
          </w:tcPr>
          <w:p w:rsidR="001D227B" w:rsidRPr="001A55F8" w:rsidRDefault="001D227B" w:rsidP="00513888">
            <w:pPr>
              <w:jc w:val="left"/>
              <w:rPr>
                <w:rFonts w:ascii="Times New Roman" w:hAnsi="Times New Roman" w:cs="Times New Roman"/>
                <w:sz w:val="24"/>
                <w:szCs w:val="24"/>
              </w:rPr>
            </w:pPr>
            <w:r w:rsidRPr="001A55F8">
              <w:rPr>
                <w:rFonts w:ascii="Times New Roman" w:hAnsi="Times New Roman" w:cs="Times New Roman"/>
                <w:sz w:val="24"/>
                <w:szCs w:val="24"/>
              </w:rPr>
              <w:t>- глаз</w:t>
            </w:r>
          </w:p>
        </w:tc>
        <w:tc>
          <w:tcPr>
            <w:tcW w:w="1843" w:type="dxa"/>
          </w:tcPr>
          <w:p w:rsidR="001D227B" w:rsidRDefault="00EE1BD4" w:rsidP="00BB06FE">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1D227B" w:rsidRDefault="00EE1BD4" w:rsidP="00BB06FE">
            <w:pPr>
              <w:jc w:val="center"/>
              <w:rPr>
                <w:rFonts w:ascii="Times New Roman" w:hAnsi="Times New Roman" w:cs="Times New Roman"/>
                <w:sz w:val="24"/>
                <w:szCs w:val="24"/>
              </w:rPr>
            </w:pPr>
            <w:r>
              <w:rPr>
                <w:rFonts w:ascii="Times New Roman" w:hAnsi="Times New Roman" w:cs="Times New Roman"/>
                <w:sz w:val="24"/>
                <w:szCs w:val="24"/>
              </w:rPr>
              <w:t>0,7</w:t>
            </w:r>
          </w:p>
        </w:tc>
        <w:tc>
          <w:tcPr>
            <w:tcW w:w="1843" w:type="dxa"/>
          </w:tcPr>
          <w:p w:rsidR="001D227B" w:rsidRDefault="00EE1BD4" w:rsidP="00BB06FE">
            <w:pPr>
              <w:jc w:val="center"/>
              <w:rPr>
                <w:rFonts w:ascii="Times New Roman" w:hAnsi="Times New Roman" w:cs="Times New Roman"/>
                <w:sz w:val="24"/>
                <w:szCs w:val="24"/>
              </w:rPr>
            </w:pPr>
            <w:r>
              <w:rPr>
                <w:rFonts w:ascii="Times New Roman" w:hAnsi="Times New Roman" w:cs="Times New Roman"/>
                <w:sz w:val="24"/>
                <w:szCs w:val="24"/>
              </w:rPr>
              <w:t>10</w:t>
            </w:r>
          </w:p>
        </w:tc>
        <w:tc>
          <w:tcPr>
            <w:tcW w:w="1809" w:type="dxa"/>
          </w:tcPr>
          <w:p w:rsidR="001D227B" w:rsidRDefault="00EE1BD4" w:rsidP="00BB06FE">
            <w:pPr>
              <w:jc w:val="center"/>
              <w:rPr>
                <w:rFonts w:ascii="Times New Roman" w:hAnsi="Times New Roman" w:cs="Times New Roman"/>
                <w:sz w:val="24"/>
                <w:szCs w:val="24"/>
              </w:rPr>
            </w:pPr>
            <w:r>
              <w:rPr>
                <w:rFonts w:ascii="Times New Roman" w:hAnsi="Times New Roman" w:cs="Times New Roman"/>
                <w:sz w:val="24"/>
                <w:szCs w:val="24"/>
              </w:rPr>
              <w:t>3,6</w:t>
            </w:r>
          </w:p>
        </w:tc>
      </w:tr>
      <w:tr w:rsidR="001D227B" w:rsidTr="00513888">
        <w:tc>
          <w:tcPr>
            <w:tcW w:w="2376" w:type="dxa"/>
          </w:tcPr>
          <w:p w:rsidR="001D227B" w:rsidRPr="001A55F8" w:rsidRDefault="001D227B" w:rsidP="00513888">
            <w:pPr>
              <w:jc w:val="left"/>
              <w:rPr>
                <w:rFonts w:ascii="Times New Roman" w:hAnsi="Times New Roman" w:cs="Times New Roman"/>
                <w:sz w:val="24"/>
                <w:szCs w:val="24"/>
              </w:rPr>
            </w:pPr>
            <w:r w:rsidRPr="001A55F8">
              <w:rPr>
                <w:rFonts w:ascii="Times New Roman" w:hAnsi="Times New Roman" w:cs="Times New Roman"/>
                <w:sz w:val="24"/>
                <w:szCs w:val="24"/>
              </w:rPr>
              <w:t>- рта</w:t>
            </w:r>
          </w:p>
        </w:tc>
        <w:tc>
          <w:tcPr>
            <w:tcW w:w="1843" w:type="dxa"/>
          </w:tcPr>
          <w:p w:rsidR="001D227B" w:rsidRDefault="001D227B" w:rsidP="00BB06FE">
            <w:pPr>
              <w:jc w:val="center"/>
              <w:rPr>
                <w:rFonts w:ascii="Times New Roman" w:hAnsi="Times New Roman" w:cs="Times New Roman"/>
                <w:sz w:val="24"/>
                <w:szCs w:val="24"/>
              </w:rPr>
            </w:pPr>
          </w:p>
        </w:tc>
        <w:tc>
          <w:tcPr>
            <w:tcW w:w="1843" w:type="dxa"/>
          </w:tcPr>
          <w:p w:rsidR="001D227B" w:rsidRDefault="001D227B" w:rsidP="00BB06FE">
            <w:pPr>
              <w:jc w:val="center"/>
              <w:rPr>
                <w:rFonts w:ascii="Times New Roman" w:hAnsi="Times New Roman" w:cs="Times New Roman"/>
                <w:sz w:val="24"/>
                <w:szCs w:val="24"/>
              </w:rPr>
            </w:pPr>
          </w:p>
        </w:tc>
        <w:tc>
          <w:tcPr>
            <w:tcW w:w="1843" w:type="dxa"/>
          </w:tcPr>
          <w:p w:rsidR="001D227B" w:rsidRDefault="001D227B" w:rsidP="00BB06FE">
            <w:pPr>
              <w:jc w:val="center"/>
              <w:rPr>
                <w:rFonts w:ascii="Times New Roman" w:hAnsi="Times New Roman" w:cs="Times New Roman"/>
                <w:sz w:val="24"/>
                <w:szCs w:val="24"/>
              </w:rPr>
            </w:pPr>
          </w:p>
        </w:tc>
        <w:tc>
          <w:tcPr>
            <w:tcW w:w="1809" w:type="dxa"/>
          </w:tcPr>
          <w:p w:rsidR="001D227B" w:rsidRDefault="001D227B" w:rsidP="00BB06FE">
            <w:pPr>
              <w:jc w:val="center"/>
              <w:rPr>
                <w:rFonts w:ascii="Times New Roman" w:hAnsi="Times New Roman" w:cs="Times New Roman"/>
                <w:sz w:val="24"/>
                <w:szCs w:val="24"/>
              </w:rPr>
            </w:pPr>
          </w:p>
        </w:tc>
      </w:tr>
      <w:tr w:rsidR="00772877" w:rsidTr="00513888">
        <w:tc>
          <w:tcPr>
            <w:tcW w:w="2376" w:type="dxa"/>
          </w:tcPr>
          <w:p w:rsidR="00772877" w:rsidRPr="001A55F8" w:rsidRDefault="002C2805" w:rsidP="00513888">
            <w:pPr>
              <w:jc w:val="left"/>
              <w:rPr>
                <w:rFonts w:ascii="Times New Roman" w:hAnsi="Times New Roman" w:cs="Times New Roman"/>
                <w:sz w:val="24"/>
                <w:szCs w:val="24"/>
              </w:rPr>
            </w:pPr>
            <w:r w:rsidRPr="001A55F8">
              <w:rPr>
                <w:rFonts w:ascii="Times New Roman" w:hAnsi="Times New Roman" w:cs="Times New Roman"/>
                <w:sz w:val="24"/>
                <w:szCs w:val="24"/>
              </w:rPr>
              <w:t>- кожи</w:t>
            </w:r>
          </w:p>
        </w:tc>
        <w:tc>
          <w:tcPr>
            <w:tcW w:w="1843" w:type="dxa"/>
          </w:tcPr>
          <w:p w:rsidR="00772877" w:rsidRDefault="00EE1BD4" w:rsidP="00BB06FE">
            <w:pPr>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772877" w:rsidRDefault="00EE1BD4" w:rsidP="00BB06FE">
            <w:pPr>
              <w:jc w:val="center"/>
              <w:rPr>
                <w:rFonts w:ascii="Times New Roman" w:hAnsi="Times New Roman" w:cs="Times New Roman"/>
                <w:sz w:val="24"/>
                <w:szCs w:val="24"/>
              </w:rPr>
            </w:pPr>
            <w:r>
              <w:rPr>
                <w:rFonts w:ascii="Times New Roman" w:hAnsi="Times New Roman" w:cs="Times New Roman"/>
                <w:sz w:val="24"/>
                <w:szCs w:val="24"/>
              </w:rPr>
              <w:t>2,4</w:t>
            </w:r>
          </w:p>
        </w:tc>
        <w:tc>
          <w:tcPr>
            <w:tcW w:w="1843" w:type="dxa"/>
          </w:tcPr>
          <w:p w:rsidR="00772877" w:rsidRDefault="00EE1BD4" w:rsidP="00BB06FE">
            <w:pPr>
              <w:jc w:val="center"/>
              <w:rPr>
                <w:rFonts w:ascii="Times New Roman" w:hAnsi="Times New Roman" w:cs="Times New Roman"/>
                <w:sz w:val="24"/>
                <w:szCs w:val="24"/>
              </w:rPr>
            </w:pPr>
            <w:r>
              <w:rPr>
                <w:rFonts w:ascii="Times New Roman" w:hAnsi="Times New Roman" w:cs="Times New Roman"/>
                <w:sz w:val="24"/>
                <w:szCs w:val="24"/>
              </w:rPr>
              <w:t>14</w:t>
            </w:r>
          </w:p>
        </w:tc>
        <w:tc>
          <w:tcPr>
            <w:tcW w:w="1809" w:type="dxa"/>
          </w:tcPr>
          <w:p w:rsidR="00772877" w:rsidRDefault="00EE1BD4" w:rsidP="00BB06FE">
            <w:pPr>
              <w:jc w:val="center"/>
              <w:rPr>
                <w:rFonts w:ascii="Times New Roman" w:hAnsi="Times New Roman" w:cs="Times New Roman"/>
                <w:sz w:val="24"/>
                <w:szCs w:val="24"/>
              </w:rPr>
            </w:pPr>
            <w:r>
              <w:rPr>
                <w:rFonts w:ascii="Times New Roman" w:hAnsi="Times New Roman" w:cs="Times New Roman"/>
                <w:sz w:val="24"/>
                <w:szCs w:val="24"/>
              </w:rPr>
              <w:t>5,1</w:t>
            </w:r>
          </w:p>
        </w:tc>
      </w:tr>
      <w:tr w:rsidR="00772877" w:rsidTr="00513888">
        <w:tc>
          <w:tcPr>
            <w:tcW w:w="2376" w:type="dxa"/>
          </w:tcPr>
          <w:p w:rsidR="00772877" w:rsidRPr="001A55F8" w:rsidRDefault="002C2805" w:rsidP="00513888">
            <w:pPr>
              <w:jc w:val="left"/>
              <w:rPr>
                <w:rFonts w:ascii="Times New Roman" w:hAnsi="Times New Roman" w:cs="Times New Roman"/>
                <w:sz w:val="24"/>
                <w:szCs w:val="24"/>
              </w:rPr>
            </w:pPr>
            <w:r w:rsidRPr="001A55F8">
              <w:rPr>
                <w:rFonts w:ascii="Times New Roman" w:hAnsi="Times New Roman" w:cs="Times New Roman"/>
                <w:sz w:val="24"/>
                <w:szCs w:val="24"/>
              </w:rPr>
              <w:t>- хирургические</w:t>
            </w:r>
          </w:p>
        </w:tc>
        <w:tc>
          <w:tcPr>
            <w:tcW w:w="1843" w:type="dxa"/>
          </w:tcPr>
          <w:p w:rsidR="00772877" w:rsidRDefault="00772877" w:rsidP="00BB06FE">
            <w:pPr>
              <w:jc w:val="center"/>
              <w:rPr>
                <w:rFonts w:ascii="Times New Roman" w:hAnsi="Times New Roman" w:cs="Times New Roman"/>
                <w:sz w:val="24"/>
                <w:szCs w:val="24"/>
              </w:rPr>
            </w:pPr>
          </w:p>
        </w:tc>
        <w:tc>
          <w:tcPr>
            <w:tcW w:w="1843" w:type="dxa"/>
          </w:tcPr>
          <w:p w:rsidR="00772877" w:rsidRDefault="00772877" w:rsidP="00BB06FE">
            <w:pPr>
              <w:jc w:val="center"/>
              <w:rPr>
                <w:rFonts w:ascii="Times New Roman" w:hAnsi="Times New Roman" w:cs="Times New Roman"/>
                <w:sz w:val="24"/>
                <w:szCs w:val="24"/>
              </w:rPr>
            </w:pPr>
          </w:p>
        </w:tc>
        <w:tc>
          <w:tcPr>
            <w:tcW w:w="1843" w:type="dxa"/>
          </w:tcPr>
          <w:p w:rsidR="00772877" w:rsidRDefault="00772877" w:rsidP="00BB06FE">
            <w:pPr>
              <w:jc w:val="center"/>
              <w:rPr>
                <w:rFonts w:ascii="Times New Roman" w:hAnsi="Times New Roman" w:cs="Times New Roman"/>
                <w:sz w:val="24"/>
                <w:szCs w:val="24"/>
              </w:rPr>
            </w:pPr>
          </w:p>
        </w:tc>
        <w:tc>
          <w:tcPr>
            <w:tcW w:w="1809" w:type="dxa"/>
          </w:tcPr>
          <w:p w:rsidR="00772877" w:rsidRDefault="00772877" w:rsidP="00BB06FE">
            <w:pPr>
              <w:jc w:val="center"/>
              <w:rPr>
                <w:rFonts w:ascii="Times New Roman" w:hAnsi="Times New Roman" w:cs="Times New Roman"/>
                <w:sz w:val="24"/>
                <w:szCs w:val="24"/>
              </w:rPr>
            </w:pPr>
          </w:p>
        </w:tc>
      </w:tr>
      <w:tr w:rsidR="00772877" w:rsidTr="00513888">
        <w:tc>
          <w:tcPr>
            <w:tcW w:w="2376" w:type="dxa"/>
          </w:tcPr>
          <w:p w:rsidR="00772877" w:rsidRPr="001A55F8" w:rsidRDefault="002C2805" w:rsidP="00513888">
            <w:pPr>
              <w:jc w:val="left"/>
              <w:rPr>
                <w:rFonts w:ascii="Times New Roman" w:hAnsi="Times New Roman" w:cs="Times New Roman"/>
                <w:sz w:val="24"/>
                <w:szCs w:val="24"/>
              </w:rPr>
            </w:pPr>
            <w:r w:rsidRPr="001A55F8">
              <w:rPr>
                <w:rFonts w:ascii="Times New Roman" w:hAnsi="Times New Roman" w:cs="Times New Roman"/>
                <w:sz w:val="24"/>
                <w:szCs w:val="24"/>
              </w:rPr>
              <w:t>Обострение хронических заболеваний</w:t>
            </w:r>
          </w:p>
        </w:tc>
        <w:tc>
          <w:tcPr>
            <w:tcW w:w="1843" w:type="dxa"/>
          </w:tcPr>
          <w:p w:rsidR="00772877" w:rsidRDefault="00772877" w:rsidP="00BB06FE">
            <w:pPr>
              <w:jc w:val="center"/>
              <w:rPr>
                <w:rFonts w:ascii="Times New Roman" w:hAnsi="Times New Roman" w:cs="Times New Roman"/>
                <w:sz w:val="24"/>
                <w:szCs w:val="24"/>
              </w:rPr>
            </w:pPr>
          </w:p>
        </w:tc>
        <w:tc>
          <w:tcPr>
            <w:tcW w:w="1843" w:type="dxa"/>
          </w:tcPr>
          <w:p w:rsidR="00772877" w:rsidRDefault="00772877" w:rsidP="00BB06FE">
            <w:pPr>
              <w:jc w:val="center"/>
              <w:rPr>
                <w:rFonts w:ascii="Times New Roman" w:hAnsi="Times New Roman" w:cs="Times New Roman"/>
                <w:sz w:val="24"/>
                <w:szCs w:val="24"/>
              </w:rPr>
            </w:pPr>
          </w:p>
        </w:tc>
        <w:tc>
          <w:tcPr>
            <w:tcW w:w="1843" w:type="dxa"/>
          </w:tcPr>
          <w:p w:rsidR="00772877" w:rsidRDefault="00772877" w:rsidP="00BB06FE">
            <w:pPr>
              <w:jc w:val="center"/>
              <w:rPr>
                <w:rFonts w:ascii="Times New Roman" w:hAnsi="Times New Roman" w:cs="Times New Roman"/>
                <w:sz w:val="24"/>
                <w:szCs w:val="24"/>
              </w:rPr>
            </w:pPr>
          </w:p>
        </w:tc>
        <w:tc>
          <w:tcPr>
            <w:tcW w:w="1809" w:type="dxa"/>
          </w:tcPr>
          <w:p w:rsidR="00772877" w:rsidRDefault="00772877" w:rsidP="00BB06FE">
            <w:pPr>
              <w:jc w:val="center"/>
              <w:rPr>
                <w:rFonts w:ascii="Times New Roman" w:hAnsi="Times New Roman" w:cs="Times New Roman"/>
                <w:sz w:val="24"/>
                <w:szCs w:val="24"/>
              </w:rPr>
            </w:pPr>
          </w:p>
        </w:tc>
      </w:tr>
      <w:tr w:rsidR="00772877" w:rsidTr="00513888">
        <w:tc>
          <w:tcPr>
            <w:tcW w:w="2376" w:type="dxa"/>
          </w:tcPr>
          <w:p w:rsidR="00772877" w:rsidRPr="001A55F8" w:rsidRDefault="002C2805" w:rsidP="00513888">
            <w:pPr>
              <w:jc w:val="left"/>
              <w:rPr>
                <w:rFonts w:ascii="Times New Roman" w:hAnsi="Times New Roman" w:cs="Times New Roman"/>
                <w:sz w:val="24"/>
                <w:szCs w:val="24"/>
              </w:rPr>
            </w:pPr>
            <w:r w:rsidRPr="001A55F8">
              <w:rPr>
                <w:rFonts w:ascii="Times New Roman" w:hAnsi="Times New Roman" w:cs="Times New Roman"/>
                <w:sz w:val="24"/>
                <w:szCs w:val="24"/>
              </w:rPr>
              <w:t>Заболевания мочеполовой системы</w:t>
            </w:r>
          </w:p>
        </w:tc>
        <w:tc>
          <w:tcPr>
            <w:tcW w:w="1843" w:type="dxa"/>
          </w:tcPr>
          <w:p w:rsidR="00772877" w:rsidRDefault="00772877" w:rsidP="00BB06FE">
            <w:pPr>
              <w:jc w:val="center"/>
              <w:rPr>
                <w:rFonts w:ascii="Times New Roman" w:hAnsi="Times New Roman" w:cs="Times New Roman"/>
                <w:sz w:val="24"/>
                <w:szCs w:val="24"/>
              </w:rPr>
            </w:pPr>
          </w:p>
        </w:tc>
        <w:tc>
          <w:tcPr>
            <w:tcW w:w="1843" w:type="dxa"/>
          </w:tcPr>
          <w:p w:rsidR="00772877" w:rsidRDefault="00772877" w:rsidP="00BB06FE">
            <w:pPr>
              <w:jc w:val="center"/>
              <w:rPr>
                <w:rFonts w:ascii="Times New Roman" w:hAnsi="Times New Roman" w:cs="Times New Roman"/>
                <w:sz w:val="24"/>
                <w:szCs w:val="24"/>
              </w:rPr>
            </w:pPr>
          </w:p>
        </w:tc>
        <w:tc>
          <w:tcPr>
            <w:tcW w:w="1843" w:type="dxa"/>
          </w:tcPr>
          <w:p w:rsidR="00772877" w:rsidRDefault="00772877" w:rsidP="00BB06FE">
            <w:pPr>
              <w:jc w:val="center"/>
              <w:rPr>
                <w:rFonts w:ascii="Times New Roman" w:hAnsi="Times New Roman" w:cs="Times New Roman"/>
                <w:sz w:val="24"/>
                <w:szCs w:val="24"/>
              </w:rPr>
            </w:pPr>
          </w:p>
        </w:tc>
        <w:tc>
          <w:tcPr>
            <w:tcW w:w="1809" w:type="dxa"/>
          </w:tcPr>
          <w:p w:rsidR="00772877" w:rsidRDefault="00772877" w:rsidP="00BB06FE">
            <w:pPr>
              <w:jc w:val="center"/>
              <w:rPr>
                <w:rFonts w:ascii="Times New Roman" w:hAnsi="Times New Roman" w:cs="Times New Roman"/>
                <w:sz w:val="24"/>
                <w:szCs w:val="24"/>
              </w:rPr>
            </w:pPr>
          </w:p>
        </w:tc>
      </w:tr>
      <w:tr w:rsidR="00772877" w:rsidTr="00513888">
        <w:tc>
          <w:tcPr>
            <w:tcW w:w="2376" w:type="dxa"/>
          </w:tcPr>
          <w:p w:rsidR="00772877" w:rsidRPr="001A55F8" w:rsidRDefault="002C2805" w:rsidP="00513888">
            <w:pPr>
              <w:jc w:val="left"/>
              <w:rPr>
                <w:rFonts w:ascii="Times New Roman" w:hAnsi="Times New Roman" w:cs="Times New Roman"/>
                <w:sz w:val="24"/>
                <w:szCs w:val="24"/>
              </w:rPr>
            </w:pPr>
            <w:r w:rsidRPr="001A55F8">
              <w:rPr>
                <w:rFonts w:ascii="Times New Roman" w:hAnsi="Times New Roman" w:cs="Times New Roman"/>
                <w:sz w:val="24"/>
                <w:szCs w:val="24"/>
              </w:rPr>
              <w:t>Травмы МАДОУ</w:t>
            </w:r>
          </w:p>
        </w:tc>
        <w:tc>
          <w:tcPr>
            <w:tcW w:w="1843" w:type="dxa"/>
          </w:tcPr>
          <w:p w:rsidR="00772877" w:rsidRDefault="00EE1BD4" w:rsidP="00BB06FE">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772877" w:rsidRDefault="00EE1BD4" w:rsidP="00BB06FE">
            <w:pPr>
              <w:jc w:val="center"/>
              <w:rPr>
                <w:rFonts w:ascii="Times New Roman" w:hAnsi="Times New Roman" w:cs="Times New Roman"/>
                <w:sz w:val="24"/>
                <w:szCs w:val="24"/>
              </w:rPr>
            </w:pPr>
            <w:r>
              <w:rPr>
                <w:rFonts w:ascii="Times New Roman" w:hAnsi="Times New Roman" w:cs="Times New Roman"/>
                <w:sz w:val="24"/>
                <w:szCs w:val="24"/>
              </w:rPr>
              <w:t>0,7</w:t>
            </w:r>
          </w:p>
        </w:tc>
        <w:tc>
          <w:tcPr>
            <w:tcW w:w="1843" w:type="dxa"/>
          </w:tcPr>
          <w:p w:rsidR="00772877" w:rsidRDefault="00772877" w:rsidP="00BB06FE">
            <w:pPr>
              <w:jc w:val="center"/>
              <w:rPr>
                <w:rFonts w:ascii="Times New Roman" w:hAnsi="Times New Roman" w:cs="Times New Roman"/>
                <w:sz w:val="24"/>
                <w:szCs w:val="24"/>
              </w:rPr>
            </w:pPr>
          </w:p>
        </w:tc>
        <w:tc>
          <w:tcPr>
            <w:tcW w:w="1809" w:type="dxa"/>
          </w:tcPr>
          <w:p w:rsidR="00772877" w:rsidRDefault="00772877" w:rsidP="00BB06FE">
            <w:pPr>
              <w:jc w:val="center"/>
              <w:rPr>
                <w:rFonts w:ascii="Times New Roman" w:hAnsi="Times New Roman" w:cs="Times New Roman"/>
                <w:sz w:val="24"/>
                <w:szCs w:val="24"/>
              </w:rPr>
            </w:pPr>
          </w:p>
        </w:tc>
      </w:tr>
      <w:tr w:rsidR="00772877" w:rsidTr="00513888">
        <w:tc>
          <w:tcPr>
            <w:tcW w:w="2376" w:type="dxa"/>
          </w:tcPr>
          <w:p w:rsidR="00772877" w:rsidRPr="001A55F8" w:rsidRDefault="002C2805" w:rsidP="00513888">
            <w:pPr>
              <w:jc w:val="left"/>
              <w:rPr>
                <w:rFonts w:ascii="Times New Roman" w:hAnsi="Times New Roman" w:cs="Times New Roman"/>
                <w:sz w:val="24"/>
                <w:szCs w:val="24"/>
              </w:rPr>
            </w:pPr>
            <w:r w:rsidRPr="001A55F8">
              <w:rPr>
                <w:rFonts w:ascii="Times New Roman" w:hAnsi="Times New Roman" w:cs="Times New Roman"/>
                <w:sz w:val="24"/>
                <w:szCs w:val="24"/>
              </w:rPr>
              <w:t>Травмы домашние</w:t>
            </w:r>
          </w:p>
        </w:tc>
        <w:tc>
          <w:tcPr>
            <w:tcW w:w="1843" w:type="dxa"/>
          </w:tcPr>
          <w:p w:rsidR="00772877" w:rsidRDefault="00772877" w:rsidP="00BB06FE">
            <w:pPr>
              <w:jc w:val="center"/>
              <w:rPr>
                <w:rFonts w:ascii="Times New Roman" w:hAnsi="Times New Roman" w:cs="Times New Roman"/>
                <w:sz w:val="24"/>
                <w:szCs w:val="24"/>
              </w:rPr>
            </w:pPr>
          </w:p>
        </w:tc>
        <w:tc>
          <w:tcPr>
            <w:tcW w:w="1843" w:type="dxa"/>
          </w:tcPr>
          <w:p w:rsidR="00772877" w:rsidRDefault="00772877" w:rsidP="00BB06FE">
            <w:pPr>
              <w:jc w:val="center"/>
              <w:rPr>
                <w:rFonts w:ascii="Times New Roman" w:hAnsi="Times New Roman" w:cs="Times New Roman"/>
                <w:sz w:val="24"/>
                <w:szCs w:val="24"/>
              </w:rPr>
            </w:pPr>
          </w:p>
        </w:tc>
        <w:tc>
          <w:tcPr>
            <w:tcW w:w="1843" w:type="dxa"/>
          </w:tcPr>
          <w:p w:rsidR="00772877" w:rsidRDefault="00772877" w:rsidP="00BB06FE">
            <w:pPr>
              <w:jc w:val="center"/>
              <w:rPr>
                <w:rFonts w:ascii="Times New Roman" w:hAnsi="Times New Roman" w:cs="Times New Roman"/>
                <w:sz w:val="24"/>
                <w:szCs w:val="24"/>
              </w:rPr>
            </w:pPr>
          </w:p>
        </w:tc>
        <w:tc>
          <w:tcPr>
            <w:tcW w:w="1809" w:type="dxa"/>
          </w:tcPr>
          <w:p w:rsidR="00772877" w:rsidRDefault="00772877" w:rsidP="00BB06FE">
            <w:pPr>
              <w:jc w:val="center"/>
              <w:rPr>
                <w:rFonts w:ascii="Times New Roman" w:hAnsi="Times New Roman" w:cs="Times New Roman"/>
                <w:sz w:val="24"/>
                <w:szCs w:val="24"/>
              </w:rPr>
            </w:pPr>
          </w:p>
        </w:tc>
      </w:tr>
      <w:tr w:rsidR="00772877" w:rsidTr="00513888">
        <w:tc>
          <w:tcPr>
            <w:tcW w:w="2376" w:type="dxa"/>
          </w:tcPr>
          <w:p w:rsidR="00772877" w:rsidRPr="00EE1BD4" w:rsidRDefault="002C2805" w:rsidP="00513888">
            <w:pPr>
              <w:jc w:val="left"/>
              <w:rPr>
                <w:rFonts w:ascii="Times New Roman" w:hAnsi="Times New Roman" w:cs="Times New Roman"/>
                <w:b/>
                <w:sz w:val="24"/>
                <w:szCs w:val="24"/>
              </w:rPr>
            </w:pPr>
            <w:r w:rsidRPr="00EE1BD4">
              <w:rPr>
                <w:rFonts w:ascii="Times New Roman" w:hAnsi="Times New Roman" w:cs="Times New Roman"/>
                <w:b/>
                <w:sz w:val="24"/>
                <w:szCs w:val="24"/>
              </w:rPr>
              <w:t>Всего</w:t>
            </w:r>
          </w:p>
        </w:tc>
        <w:tc>
          <w:tcPr>
            <w:tcW w:w="1843" w:type="dxa"/>
          </w:tcPr>
          <w:p w:rsidR="00772877" w:rsidRDefault="00EE1BD4" w:rsidP="00BB06FE">
            <w:pPr>
              <w:jc w:val="center"/>
              <w:rPr>
                <w:rFonts w:ascii="Times New Roman" w:hAnsi="Times New Roman" w:cs="Times New Roman"/>
                <w:sz w:val="24"/>
                <w:szCs w:val="24"/>
              </w:rPr>
            </w:pPr>
            <w:r>
              <w:rPr>
                <w:rFonts w:ascii="Times New Roman" w:hAnsi="Times New Roman" w:cs="Times New Roman"/>
                <w:sz w:val="24"/>
                <w:szCs w:val="24"/>
              </w:rPr>
              <w:t>759</w:t>
            </w:r>
          </w:p>
        </w:tc>
        <w:tc>
          <w:tcPr>
            <w:tcW w:w="1843" w:type="dxa"/>
          </w:tcPr>
          <w:p w:rsidR="00772877" w:rsidRDefault="00EE1BD4" w:rsidP="00BB06FE">
            <w:pPr>
              <w:jc w:val="center"/>
              <w:rPr>
                <w:rFonts w:ascii="Times New Roman" w:hAnsi="Times New Roman" w:cs="Times New Roman"/>
                <w:sz w:val="24"/>
                <w:szCs w:val="24"/>
              </w:rPr>
            </w:pPr>
            <w:r>
              <w:rPr>
                <w:rFonts w:ascii="Times New Roman" w:hAnsi="Times New Roman" w:cs="Times New Roman"/>
                <w:sz w:val="24"/>
                <w:szCs w:val="24"/>
              </w:rPr>
              <w:t>272,0</w:t>
            </w:r>
          </w:p>
        </w:tc>
        <w:tc>
          <w:tcPr>
            <w:tcW w:w="1843" w:type="dxa"/>
          </w:tcPr>
          <w:p w:rsidR="00772877" w:rsidRDefault="00EE1BD4" w:rsidP="00BB06FE">
            <w:pPr>
              <w:jc w:val="center"/>
              <w:rPr>
                <w:rFonts w:ascii="Times New Roman" w:hAnsi="Times New Roman" w:cs="Times New Roman"/>
                <w:sz w:val="24"/>
                <w:szCs w:val="24"/>
              </w:rPr>
            </w:pPr>
            <w:r>
              <w:rPr>
                <w:rFonts w:ascii="Times New Roman" w:hAnsi="Times New Roman" w:cs="Times New Roman"/>
                <w:sz w:val="24"/>
                <w:szCs w:val="24"/>
              </w:rPr>
              <w:t>882</w:t>
            </w:r>
          </w:p>
        </w:tc>
        <w:tc>
          <w:tcPr>
            <w:tcW w:w="1809" w:type="dxa"/>
          </w:tcPr>
          <w:p w:rsidR="00772877" w:rsidRDefault="00772877" w:rsidP="00BB06FE">
            <w:pPr>
              <w:jc w:val="center"/>
              <w:rPr>
                <w:rFonts w:ascii="Times New Roman" w:hAnsi="Times New Roman" w:cs="Times New Roman"/>
                <w:sz w:val="24"/>
                <w:szCs w:val="24"/>
              </w:rPr>
            </w:pPr>
          </w:p>
        </w:tc>
      </w:tr>
      <w:tr w:rsidR="002C2805" w:rsidTr="00513888">
        <w:tc>
          <w:tcPr>
            <w:tcW w:w="2376" w:type="dxa"/>
          </w:tcPr>
          <w:p w:rsidR="002C2805" w:rsidRPr="00EE1BD4" w:rsidRDefault="002C2805" w:rsidP="00513888">
            <w:pPr>
              <w:jc w:val="left"/>
              <w:rPr>
                <w:rFonts w:ascii="Times New Roman" w:hAnsi="Times New Roman" w:cs="Times New Roman"/>
                <w:b/>
                <w:sz w:val="24"/>
                <w:szCs w:val="24"/>
              </w:rPr>
            </w:pPr>
            <w:r w:rsidRPr="00EE1BD4">
              <w:rPr>
                <w:rFonts w:ascii="Times New Roman" w:hAnsi="Times New Roman" w:cs="Times New Roman"/>
                <w:b/>
                <w:sz w:val="24"/>
                <w:szCs w:val="24"/>
              </w:rPr>
              <w:t>Списочный состав</w:t>
            </w:r>
          </w:p>
        </w:tc>
        <w:tc>
          <w:tcPr>
            <w:tcW w:w="1843" w:type="dxa"/>
          </w:tcPr>
          <w:p w:rsidR="002C2805" w:rsidRDefault="00EE1BD4" w:rsidP="00BB06FE">
            <w:pPr>
              <w:jc w:val="center"/>
              <w:rPr>
                <w:rFonts w:ascii="Times New Roman" w:hAnsi="Times New Roman" w:cs="Times New Roman"/>
                <w:sz w:val="24"/>
                <w:szCs w:val="24"/>
              </w:rPr>
            </w:pPr>
            <w:r>
              <w:rPr>
                <w:rFonts w:ascii="Times New Roman" w:hAnsi="Times New Roman" w:cs="Times New Roman"/>
                <w:sz w:val="24"/>
                <w:szCs w:val="24"/>
              </w:rPr>
              <w:t>279</w:t>
            </w:r>
          </w:p>
        </w:tc>
        <w:tc>
          <w:tcPr>
            <w:tcW w:w="1843" w:type="dxa"/>
          </w:tcPr>
          <w:p w:rsidR="002C2805" w:rsidRDefault="002C2805" w:rsidP="00BB06FE">
            <w:pPr>
              <w:jc w:val="center"/>
              <w:rPr>
                <w:rFonts w:ascii="Times New Roman" w:hAnsi="Times New Roman" w:cs="Times New Roman"/>
                <w:sz w:val="24"/>
                <w:szCs w:val="24"/>
              </w:rPr>
            </w:pPr>
          </w:p>
        </w:tc>
        <w:tc>
          <w:tcPr>
            <w:tcW w:w="1843" w:type="dxa"/>
          </w:tcPr>
          <w:p w:rsidR="002C2805" w:rsidRDefault="00EE1BD4" w:rsidP="00BB06FE">
            <w:pPr>
              <w:jc w:val="center"/>
              <w:rPr>
                <w:rFonts w:ascii="Times New Roman" w:hAnsi="Times New Roman" w:cs="Times New Roman"/>
                <w:sz w:val="24"/>
                <w:szCs w:val="24"/>
              </w:rPr>
            </w:pPr>
            <w:r>
              <w:rPr>
                <w:rFonts w:ascii="Times New Roman" w:hAnsi="Times New Roman" w:cs="Times New Roman"/>
                <w:sz w:val="24"/>
                <w:szCs w:val="24"/>
              </w:rPr>
              <w:t>277</w:t>
            </w:r>
          </w:p>
        </w:tc>
        <w:tc>
          <w:tcPr>
            <w:tcW w:w="1809" w:type="dxa"/>
          </w:tcPr>
          <w:p w:rsidR="002C2805" w:rsidRDefault="002C2805" w:rsidP="00BB06FE">
            <w:pPr>
              <w:jc w:val="center"/>
              <w:rPr>
                <w:rFonts w:ascii="Times New Roman" w:hAnsi="Times New Roman" w:cs="Times New Roman"/>
                <w:sz w:val="24"/>
                <w:szCs w:val="24"/>
              </w:rPr>
            </w:pPr>
          </w:p>
        </w:tc>
      </w:tr>
      <w:tr w:rsidR="002C2805" w:rsidTr="00513888">
        <w:tc>
          <w:tcPr>
            <w:tcW w:w="2376" w:type="dxa"/>
          </w:tcPr>
          <w:p w:rsidR="002C2805" w:rsidRPr="00EE1BD4" w:rsidRDefault="002C2805" w:rsidP="00513888">
            <w:pPr>
              <w:jc w:val="left"/>
              <w:rPr>
                <w:rFonts w:ascii="Times New Roman" w:hAnsi="Times New Roman" w:cs="Times New Roman"/>
                <w:b/>
                <w:sz w:val="24"/>
                <w:szCs w:val="24"/>
              </w:rPr>
            </w:pPr>
            <w:r w:rsidRPr="00EE1BD4">
              <w:rPr>
                <w:rFonts w:ascii="Times New Roman" w:hAnsi="Times New Roman" w:cs="Times New Roman"/>
                <w:b/>
                <w:sz w:val="24"/>
                <w:szCs w:val="24"/>
              </w:rPr>
              <w:t xml:space="preserve">Заболеваний на 100 детей </w:t>
            </w:r>
          </w:p>
        </w:tc>
        <w:tc>
          <w:tcPr>
            <w:tcW w:w="1843" w:type="dxa"/>
          </w:tcPr>
          <w:p w:rsidR="002C2805" w:rsidRDefault="002C2805" w:rsidP="00BB06FE">
            <w:pPr>
              <w:jc w:val="center"/>
              <w:rPr>
                <w:rFonts w:ascii="Times New Roman" w:hAnsi="Times New Roman" w:cs="Times New Roman"/>
                <w:sz w:val="24"/>
                <w:szCs w:val="24"/>
              </w:rPr>
            </w:pPr>
          </w:p>
        </w:tc>
        <w:tc>
          <w:tcPr>
            <w:tcW w:w="1843" w:type="dxa"/>
          </w:tcPr>
          <w:p w:rsidR="002C2805" w:rsidRDefault="00EE1BD4" w:rsidP="00BB06FE">
            <w:pPr>
              <w:jc w:val="center"/>
              <w:rPr>
                <w:rFonts w:ascii="Times New Roman" w:hAnsi="Times New Roman" w:cs="Times New Roman"/>
                <w:sz w:val="24"/>
                <w:szCs w:val="24"/>
              </w:rPr>
            </w:pPr>
            <w:r>
              <w:rPr>
                <w:rFonts w:ascii="Times New Roman" w:hAnsi="Times New Roman" w:cs="Times New Roman"/>
                <w:sz w:val="24"/>
                <w:szCs w:val="24"/>
              </w:rPr>
              <w:t>272,0</w:t>
            </w:r>
          </w:p>
        </w:tc>
        <w:tc>
          <w:tcPr>
            <w:tcW w:w="1843" w:type="dxa"/>
          </w:tcPr>
          <w:p w:rsidR="002C2805" w:rsidRDefault="002C2805" w:rsidP="00BB06FE">
            <w:pPr>
              <w:jc w:val="center"/>
              <w:rPr>
                <w:rFonts w:ascii="Times New Roman" w:hAnsi="Times New Roman" w:cs="Times New Roman"/>
                <w:sz w:val="24"/>
                <w:szCs w:val="24"/>
              </w:rPr>
            </w:pPr>
          </w:p>
        </w:tc>
        <w:tc>
          <w:tcPr>
            <w:tcW w:w="1809" w:type="dxa"/>
          </w:tcPr>
          <w:p w:rsidR="002C2805" w:rsidRDefault="00EE1BD4" w:rsidP="00BB06FE">
            <w:pPr>
              <w:jc w:val="center"/>
              <w:rPr>
                <w:rFonts w:ascii="Times New Roman" w:hAnsi="Times New Roman" w:cs="Times New Roman"/>
                <w:sz w:val="24"/>
                <w:szCs w:val="24"/>
              </w:rPr>
            </w:pPr>
            <w:r>
              <w:rPr>
                <w:rFonts w:ascii="Times New Roman" w:hAnsi="Times New Roman" w:cs="Times New Roman"/>
                <w:sz w:val="24"/>
                <w:szCs w:val="24"/>
              </w:rPr>
              <w:t>318,4</w:t>
            </w:r>
          </w:p>
        </w:tc>
      </w:tr>
    </w:tbl>
    <w:p w:rsidR="00EE1BD4" w:rsidRDefault="00EE1BD4" w:rsidP="00660F08">
      <w:pPr>
        <w:jc w:val="both"/>
        <w:rPr>
          <w:rFonts w:ascii="Times New Roman" w:hAnsi="Times New Roman" w:cs="Times New Roman"/>
          <w:sz w:val="24"/>
          <w:szCs w:val="24"/>
        </w:rPr>
      </w:pPr>
    </w:p>
    <w:p w:rsidR="00EE1BD4" w:rsidRDefault="00EE1BD4" w:rsidP="00EE1BD4">
      <w:pPr>
        <w:jc w:val="both"/>
        <w:rPr>
          <w:rFonts w:ascii="Times New Roman" w:hAnsi="Times New Roman" w:cs="Times New Roman"/>
          <w:sz w:val="24"/>
          <w:szCs w:val="24"/>
        </w:rPr>
      </w:pPr>
      <w:r>
        <w:rPr>
          <w:rFonts w:ascii="Times New Roman" w:hAnsi="Times New Roman" w:cs="Times New Roman"/>
          <w:sz w:val="24"/>
          <w:szCs w:val="24"/>
        </w:rPr>
        <w:tab/>
        <w:t>За 2012 год отмечается увеличение общей острой заболеваемости за счёт ОРВИ, пневмоний, ротовирусной инфекции, отитов, бронхитов.</w:t>
      </w:r>
    </w:p>
    <w:p w:rsidR="0097180F" w:rsidRDefault="0097180F" w:rsidP="00EE1BD4">
      <w:pPr>
        <w:jc w:val="both"/>
        <w:rPr>
          <w:rFonts w:ascii="Times New Roman" w:hAnsi="Times New Roman" w:cs="Times New Roman"/>
          <w:sz w:val="24"/>
          <w:szCs w:val="24"/>
        </w:rPr>
      </w:pPr>
    </w:p>
    <w:p w:rsidR="0097180F" w:rsidRDefault="0097180F" w:rsidP="00EE1BD4">
      <w:pPr>
        <w:jc w:val="both"/>
        <w:rPr>
          <w:rFonts w:ascii="Times New Roman" w:hAnsi="Times New Roman" w:cs="Times New Roman"/>
          <w:b/>
          <w:sz w:val="24"/>
          <w:szCs w:val="24"/>
        </w:rPr>
      </w:pPr>
    </w:p>
    <w:p w:rsidR="00660F08" w:rsidRPr="0097180F" w:rsidRDefault="00660F08" w:rsidP="00EE1BD4">
      <w:pPr>
        <w:ind w:firstLine="708"/>
        <w:jc w:val="both"/>
        <w:rPr>
          <w:rFonts w:ascii="Times New Roman" w:hAnsi="Times New Roman" w:cs="Times New Roman"/>
          <w:sz w:val="24"/>
          <w:szCs w:val="24"/>
        </w:rPr>
      </w:pPr>
      <w:r w:rsidRPr="0097180F">
        <w:rPr>
          <w:rFonts w:ascii="Times New Roman" w:hAnsi="Times New Roman" w:cs="Times New Roman"/>
          <w:sz w:val="24"/>
          <w:szCs w:val="24"/>
        </w:rPr>
        <w:t>В МАДОУ используются разнообразные формы физической активности:</w:t>
      </w:r>
    </w:p>
    <w:p w:rsidR="00660F08" w:rsidRDefault="00EE1BD4" w:rsidP="00EE1BD4">
      <w:pPr>
        <w:pStyle w:val="a4"/>
        <w:numPr>
          <w:ilvl w:val="0"/>
          <w:numId w:val="7"/>
        </w:numPr>
        <w:ind w:left="0" w:firstLine="709"/>
        <w:jc w:val="both"/>
        <w:rPr>
          <w:rFonts w:ascii="Times New Roman" w:hAnsi="Times New Roman" w:cs="Times New Roman"/>
          <w:sz w:val="24"/>
          <w:szCs w:val="24"/>
        </w:rPr>
      </w:pPr>
      <w:r>
        <w:rPr>
          <w:rFonts w:ascii="Times New Roman" w:hAnsi="Times New Roman" w:cs="Times New Roman"/>
          <w:sz w:val="24"/>
          <w:szCs w:val="24"/>
        </w:rPr>
        <w:t>ежедневно проводится утренняя гимнастика, дважды в неделю занятия физической культурой, дважды в неделю занятия в бассейне, подвижные игры на свежем воздухе, физкультминутки на занятиях, занятия хореографией.</w:t>
      </w:r>
    </w:p>
    <w:p w:rsidR="00EE1BD4" w:rsidRPr="003242D0" w:rsidRDefault="00EE1BD4" w:rsidP="003242D0">
      <w:pPr>
        <w:jc w:val="both"/>
        <w:rPr>
          <w:rFonts w:ascii="Times New Roman" w:hAnsi="Times New Roman" w:cs="Times New Roman"/>
          <w:sz w:val="24"/>
          <w:szCs w:val="24"/>
        </w:rPr>
      </w:pPr>
    </w:p>
    <w:p w:rsidR="007D65F0" w:rsidRDefault="007D65F0" w:rsidP="00660F08">
      <w:pPr>
        <w:jc w:val="both"/>
        <w:rPr>
          <w:rFonts w:ascii="Times New Roman" w:hAnsi="Times New Roman" w:cs="Times New Roman"/>
          <w:sz w:val="24"/>
          <w:szCs w:val="24"/>
        </w:rPr>
      </w:pPr>
      <w:r>
        <w:rPr>
          <w:rFonts w:ascii="Times New Roman" w:hAnsi="Times New Roman" w:cs="Times New Roman"/>
          <w:sz w:val="24"/>
          <w:szCs w:val="24"/>
        </w:rPr>
        <w:lastRenderedPageBreak/>
        <w:tab/>
        <w:t>Дозирование физической нагрузки производится с учетом возврата каждого ребёнка и наличия у него патологии.</w:t>
      </w:r>
    </w:p>
    <w:p w:rsidR="007D65F0" w:rsidRDefault="007D65F0" w:rsidP="00660F08">
      <w:pPr>
        <w:jc w:val="both"/>
        <w:rPr>
          <w:rFonts w:ascii="Times New Roman" w:hAnsi="Times New Roman" w:cs="Times New Roman"/>
          <w:sz w:val="24"/>
          <w:szCs w:val="24"/>
        </w:rPr>
      </w:pPr>
    </w:p>
    <w:p w:rsidR="007D65F0" w:rsidRPr="007136AB" w:rsidRDefault="007D65F0" w:rsidP="007D65F0">
      <w:pPr>
        <w:jc w:val="center"/>
        <w:rPr>
          <w:rFonts w:ascii="Times New Roman" w:hAnsi="Times New Roman" w:cs="Times New Roman"/>
          <w:b/>
          <w:sz w:val="24"/>
          <w:szCs w:val="24"/>
        </w:rPr>
      </w:pPr>
      <w:r w:rsidRPr="007136AB">
        <w:rPr>
          <w:rFonts w:ascii="Times New Roman" w:hAnsi="Times New Roman" w:cs="Times New Roman"/>
          <w:b/>
          <w:sz w:val="24"/>
          <w:szCs w:val="24"/>
        </w:rPr>
        <w:t>Распределение по группам физкультуры</w:t>
      </w:r>
    </w:p>
    <w:p w:rsidR="006C24B3" w:rsidRDefault="006C24B3" w:rsidP="006C24B3">
      <w:pPr>
        <w:jc w:val="both"/>
        <w:rPr>
          <w:rFonts w:ascii="Times New Roman" w:hAnsi="Times New Roman" w:cs="Times New Roman"/>
          <w:sz w:val="24"/>
          <w:szCs w:val="24"/>
        </w:rPr>
      </w:pPr>
    </w:p>
    <w:tbl>
      <w:tblPr>
        <w:tblStyle w:val="a3"/>
        <w:tblW w:w="0" w:type="auto"/>
        <w:tblLook w:val="04A0"/>
      </w:tblPr>
      <w:tblGrid>
        <w:gridCol w:w="2376"/>
        <w:gridCol w:w="1843"/>
        <w:gridCol w:w="1843"/>
        <w:gridCol w:w="1843"/>
        <w:gridCol w:w="1809"/>
      </w:tblGrid>
      <w:tr w:rsidR="001A55F8" w:rsidRPr="002233AA" w:rsidTr="00513888">
        <w:tc>
          <w:tcPr>
            <w:tcW w:w="2376" w:type="dxa"/>
            <w:vMerge w:val="restart"/>
          </w:tcPr>
          <w:p w:rsidR="001A55F8" w:rsidRPr="002233AA" w:rsidRDefault="001A55F8" w:rsidP="00513888">
            <w:pPr>
              <w:jc w:val="center"/>
              <w:rPr>
                <w:rFonts w:ascii="Times New Roman" w:hAnsi="Times New Roman" w:cs="Times New Roman"/>
                <w:b/>
                <w:sz w:val="24"/>
                <w:szCs w:val="24"/>
              </w:rPr>
            </w:pPr>
            <w:r>
              <w:rPr>
                <w:rFonts w:ascii="Times New Roman" w:hAnsi="Times New Roman" w:cs="Times New Roman"/>
                <w:b/>
                <w:sz w:val="24"/>
                <w:szCs w:val="24"/>
              </w:rPr>
              <w:t>Группа физкультуры</w:t>
            </w:r>
          </w:p>
        </w:tc>
        <w:tc>
          <w:tcPr>
            <w:tcW w:w="3686" w:type="dxa"/>
            <w:gridSpan w:val="2"/>
          </w:tcPr>
          <w:p w:rsidR="001A55F8" w:rsidRPr="002233AA" w:rsidRDefault="0097180F" w:rsidP="00513888">
            <w:pPr>
              <w:jc w:val="center"/>
              <w:rPr>
                <w:rFonts w:ascii="Times New Roman" w:hAnsi="Times New Roman" w:cs="Times New Roman"/>
                <w:b/>
                <w:sz w:val="24"/>
                <w:szCs w:val="24"/>
              </w:rPr>
            </w:pPr>
            <w:r>
              <w:rPr>
                <w:rFonts w:ascii="Times New Roman" w:hAnsi="Times New Roman" w:cs="Times New Roman"/>
                <w:b/>
                <w:sz w:val="24"/>
                <w:szCs w:val="24"/>
              </w:rPr>
              <w:t xml:space="preserve">2011 </w:t>
            </w:r>
            <w:r w:rsidR="001A55F8" w:rsidRPr="002233AA">
              <w:rPr>
                <w:rFonts w:ascii="Times New Roman" w:hAnsi="Times New Roman" w:cs="Times New Roman"/>
                <w:b/>
                <w:sz w:val="24"/>
                <w:szCs w:val="24"/>
              </w:rPr>
              <w:t>г.</w:t>
            </w:r>
          </w:p>
        </w:tc>
        <w:tc>
          <w:tcPr>
            <w:tcW w:w="3652" w:type="dxa"/>
            <w:gridSpan w:val="2"/>
          </w:tcPr>
          <w:p w:rsidR="001A55F8" w:rsidRPr="002233AA" w:rsidRDefault="0097180F" w:rsidP="00513888">
            <w:pPr>
              <w:jc w:val="center"/>
              <w:rPr>
                <w:rFonts w:ascii="Times New Roman" w:hAnsi="Times New Roman" w:cs="Times New Roman"/>
                <w:b/>
                <w:sz w:val="24"/>
                <w:szCs w:val="24"/>
              </w:rPr>
            </w:pPr>
            <w:r>
              <w:rPr>
                <w:rFonts w:ascii="Times New Roman" w:hAnsi="Times New Roman" w:cs="Times New Roman"/>
                <w:b/>
                <w:sz w:val="24"/>
                <w:szCs w:val="24"/>
              </w:rPr>
              <w:t xml:space="preserve">2012 </w:t>
            </w:r>
            <w:r w:rsidR="001A55F8" w:rsidRPr="002233AA">
              <w:rPr>
                <w:rFonts w:ascii="Times New Roman" w:hAnsi="Times New Roman" w:cs="Times New Roman"/>
                <w:b/>
                <w:sz w:val="24"/>
                <w:szCs w:val="24"/>
              </w:rPr>
              <w:t>г.</w:t>
            </w:r>
          </w:p>
        </w:tc>
      </w:tr>
      <w:tr w:rsidR="001A55F8" w:rsidRPr="002233AA" w:rsidTr="00513888">
        <w:tc>
          <w:tcPr>
            <w:tcW w:w="2376" w:type="dxa"/>
            <w:vMerge/>
          </w:tcPr>
          <w:p w:rsidR="001A55F8" w:rsidRPr="002233AA" w:rsidRDefault="001A55F8" w:rsidP="00513888">
            <w:pPr>
              <w:jc w:val="both"/>
              <w:rPr>
                <w:rFonts w:ascii="Times New Roman" w:hAnsi="Times New Roman" w:cs="Times New Roman"/>
                <w:b/>
                <w:sz w:val="24"/>
                <w:szCs w:val="24"/>
              </w:rPr>
            </w:pPr>
          </w:p>
        </w:tc>
        <w:tc>
          <w:tcPr>
            <w:tcW w:w="1843" w:type="dxa"/>
          </w:tcPr>
          <w:p w:rsidR="001A55F8" w:rsidRPr="002233AA" w:rsidRDefault="001A55F8" w:rsidP="00513888">
            <w:pPr>
              <w:jc w:val="center"/>
              <w:rPr>
                <w:rFonts w:ascii="Times New Roman" w:hAnsi="Times New Roman" w:cs="Times New Roman"/>
                <w:b/>
                <w:sz w:val="24"/>
                <w:szCs w:val="24"/>
              </w:rPr>
            </w:pPr>
            <w:proofErr w:type="spellStart"/>
            <w:r w:rsidRPr="002233AA">
              <w:rPr>
                <w:rFonts w:ascii="Times New Roman" w:hAnsi="Times New Roman" w:cs="Times New Roman"/>
                <w:b/>
                <w:sz w:val="24"/>
                <w:szCs w:val="24"/>
              </w:rPr>
              <w:t>абс</w:t>
            </w:r>
            <w:proofErr w:type="spellEnd"/>
            <w:r w:rsidRPr="002233AA">
              <w:rPr>
                <w:rFonts w:ascii="Times New Roman" w:hAnsi="Times New Roman" w:cs="Times New Roman"/>
                <w:b/>
                <w:sz w:val="24"/>
                <w:szCs w:val="24"/>
              </w:rPr>
              <w:t>.</w:t>
            </w:r>
          </w:p>
        </w:tc>
        <w:tc>
          <w:tcPr>
            <w:tcW w:w="1843" w:type="dxa"/>
          </w:tcPr>
          <w:p w:rsidR="001A55F8" w:rsidRPr="002233AA" w:rsidRDefault="009B1DEE" w:rsidP="00513888">
            <w:pPr>
              <w:jc w:val="center"/>
              <w:rPr>
                <w:rFonts w:ascii="Times New Roman" w:hAnsi="Times New Roman" w:cs="Times New Roman"/>
                <w:b/>
                <w:sz w:val="24"/>
                <w:szCs w:val="24"/>
              </w:rPr>
            </w:pPr>
            <w:r>
              <w:rPr>
                <w:rFonts w:ascii="Times New Roman" w:hAnsi="Times New Roman" w:cs="Times New Roman"/>
                <w:b/>
                <w:sz w:val="24"/>
                <w:szCs w:val="24"/>
              </w:rPr>
              <w:t>%</w:t>
            </w:r>
          </w:p>
        </w:tc>
        <w:tc>
          <w:tcPr>
            <w:tcW w:w="1843" w:type="dxa"/>
          </w:tcPr>
          <w:p w:rsidR="001A55F8" w:rsidRPr="002233AA" w:rsidRDefault="001A55F8" w:rsidP="00513888">
            <w:pPr>
              <w:jc w:val="center"/>
              <w:rPr>
                <w:rFonts w:ascii="Times New Roman" w:hAnsi="Times New Roman" w:cs="Times New Roman"/>
                <w:b/>
                <w:sz w:val="24"/>
                <w:szCs w:val="24"/>
              </w:rPr>
            </w:pPr>
            <w:proofErr w:type="spellStart"/>
            <w:r w:rsidRPr="002233AA">
              <w:rPr>
                <w:rFonts w:ascii="Times New Roman" w:hAnsi="Times New Roman" w:cs="Times New Roman"/>
                <w:b/>
                <w:sz w:val="24"/>
                <w:szCs w:val="24"/>
              </w:rPr>
              <w:t>абс</w:t>
            </w:r>
            <w:proofErr w:type="spellEnd"/>
            <w:r w:rsidRPr="002233AA">
              <w:rPr>
                <w:rFonts w:ascii="Times New Roman" w:hAnsi="Times New Roman" w:cs="Times New Roman"/>
                <w:b/>
                <w:sz w:val="24"/>
                <w:szCs w:val="24"/>
              </w:rPr>
              <w:t>.</w:t>
            </w:r>
          </w:p>
        </w:tc>
        <w:tc>
          <w:tcPr>
            <w:tcW w:w="1809" w:type="dxa"/>
          </w:tcPr>
          <w:p w:rsidR="001A55F8" w:rsidRPr="002233AA" w:rsidRDefault="001A55F8" w:rsidP="00513888">
            <w:pPr>
              <w:jc w:val="center"/>
              <w:rPr>
                <w:rFonts w:ascii="Times New Roman" w:hAnsi="Times New Roman" w:cs="Times New Roman"/>
                <w:b/>
                <w:sz w:val="24"/>
                <w:szCs w:val="24"/>
              </w:rPr>
            </w:pPr>
            <w:r w:rsidRPr="002233AA">
              <w:rPr>
                <w:rFonts w:ascii="Times New Roman" w:hAnsi="Times New Roman" w:cs="Times New Roman"/>
                <w:b/>
                <w:sz w:val="24"/>
                <w:szCs w:val="24"/>
              </w:rPr>
              <w:t>%</w:t>
            </w:r>
          </w:p>
        </w:tc>
      </w:tr>
      <w:tr w:rsidR="001A55F8" w:rsidTr="00513888">
        <w:tc>
          <w:tcPr>
            <w:tcW w:w="2376" w:type="dxa"/>
            <w:vMerge/>
          </w:tcPr>
          <w:p w:rsidR="001A55F8" w:rsidRPr="00DC0D9A" w:rsidRDefault="001A55F8" w:rsidP="00513888">
            <w:pPr>
              <w:jc w:val="left"/>
              <w:rPr>
                <w:rFonts w:ascii="Times New Roman" w:hAnsi="Times New Roman" w:cs="Times New Roman"/>
                <w:b/>
                <w:sz w:val="24"/>
                <w:szCs w:val="24"/>
              </w:rPr>
            </w:pPr>
          </w:p>
        </w:tc>
        <w:tc>
          <w:tcPr>
            <w:tcW w:w="1843" w:type="dxa"/>
          </w:tcPr>
          <w:p w:rsidR="001A55F8" w:rsidRDefault="001A55F8" w:rsidP="00513888">
            <w:pPr>
              <w:jc w:val="both"/>
              <w:rPr>
                <w:rFonts w:ascii="Times New Roman" w:hAnsi="Times New Roman" w:cs="Times New Roman"/>
                <w:sz w:val="24"/>
                <w:szCs w:val="24"/>
              </w:rPr>
            </w:pPr>
          </w:p>
        </w:tc>
        <w:tc>
          <w:tcPr>
            <w:tcW w:w="1843" w:type="dxa"/>
          </w:tcPr>
          <w:p w:rsidR="001A55F8" w:rsidRDefault="001A55F8" w:rsidP="00513888">
            <w:pPr>
              <w:jc w:val="both"/>
              <w:rPr>
                <w:rFonts w:ascii="Times New Roman" w:hAnsi="Times New Roman" w:cs="Times New Roman"/>
                <w:sz w:val="24"/>
                <w:szCs w:val="24"/>
              </w:rPr>
            </w:pPr>
          </w:p>
        </w:tc>
        <w:tc>
          <w:tcPr>
            <w:tcW w:w="1843" w:type="dxa"/>
          </w:tcPr>
          <w:p w:rsidR="001A55F8" w:rsidRDefault="001A55F8" w:rsidP="00513888">
            <w:pPr>
              <w:jc w:val="both"/>
              <w:rPr>
                <w:rFonts w:ascii="Times New Roman" w:hAnsi="Times New Roman" w:cs="Times New Roman"/>
                <w:sz w:val="24"/>
                <w:szCs w:val="24"/>
              </w:rPr>
            </w:pPr>
          </w:p>
        </w:tc>
        <w:tc>
          <w:tcPr>
            <w:tcW w:w="1809" w:type="dxa"/>
          </w:tcPr>
          <w:p w:rsidR="001A55F8" w:rsidRDefault="001A55F8" w:rsidP="00513888">
            <w:pPr>
              <w:jc w:val="both"/>
              <w:rPr>
                <w:rFonts w:ascii="Times New Roman" w:hAnsi="Times New Roman" w:cs="Times New Roman"/>
                <w:sz w:val="24"/>
                <w:szCs w:val="24"/>
              </w:rPr>
            </w:pPr>
          </w:p>
        </w:tc>
      </w:tr>
      <w:tr w:rsidR="006C24B3" w:rsidTr="00513888">
        <w:tc>
          <w:tcPr>
            <w:tcW w:w="2376" w:type="dxa"/>
          </w:tcPr>
          <w:p w:rsidR="006C24B3" w:rsidRPr="00EC58CF" w:rsidRDefault="001A55F8" w:rsidP="00654549">
            <w:pPr>
              <w:jc w:val="center"/>
              <w:rPr>
                <w:rFonts w:ascii="Times New Roman" w:hAnsi="Times New Roman" w:cs="Times New Roman"/>
                <w:sz w:val="24"/>
                <w:szCs w:val="24"/>
              </w:rPr>
            </w:pPr>
            <w:r w:rsidRPr="00EC58CF">
              <w:rPr>
                <w:rFonts w:ascii="Times New Roman" w:hAnsi="Times New Roman" w:cs="Times New Roman"/>
                <w:sz w:val="24"/>
                <w:szCs w:val="24"/>
                <w:lang w:val="en-US"/>
              </w:rPr>
              <w:t>I</w:t>
            </w:r>
            <w:r w:rsidRPr="00EC58CF">
              <w:rPr>
                <w:rFonts w:ascii="Times New Roman" w:hAnsi="Times New Roman" w:cs="Times New Roman"/>
                <w:sz w:val="24"/>
                <w:szCs w:val="24"/>
              </w:rPr>
              <w:t xml:space="preserve"> группа</w:t>
            </w:r>
          </w:p>
        </w:tc>
        <w:tc>
          <w:tcPr>
            <w:tcW w:w="1843" w:type="dxa"/>
          </w:tcPr>
          <w:p w:rsidR="006C24B3" w:rsidRDefault="00F2545E" w:rsidP="007136AB">
            <w:pPr>
              <w:jc w:val="center"/>
              <w:rPr>
                <w:rFonts w:ascii="Times New Roman" w:hAnsi="Times New Roman" w:cs="Times New Roman"/>
                <w:sz w:val="24"/>
                <w:szCs w:val="24"/>
              </w:rPr>
            </w:pPr>
            <w:r>
              <w:rPr>
                <w:rFonts w:ascii="Times New Roman" w:hAnsi="Times New Roman" w:cs="Times New Roman"/>
                <w:sz w:val="24"/>
                <w:szCs w:val="24"/>
              </w:rPr>
              <w:t>275</w:t>
            </w:r>
          </w:p>
        </w:tc>
        <w:tc>
          <w:tcPr>
            <w:tcW w:w="1843" w:type="dxa"/>
          </w:tcPr>
          <w:p w:rsidR="006C24B3" w:rsidRDefault="00F2545E" w:rsidP="007136AB">
            <w:pPr>
              <w:jc w:val="center"/>
              <w:rPr>
                <w:rFonts w:ascii="Times New Roman" w:hAnsi="Times New Roman" w:cs="Times New Roman"/>
                <w:sz w:val="24"/>
                <w:szCs w:val="24"/>
              </w:rPr>
            </w:pPr>
            <w:r>
              <w:rPr>
                <w:rFonts w:ascii="Times New Roman" w:hAnsi="Times New Roman" w:cs="Times New Roman"/>
                <w:sz w:val="24"/>
                <w:szCs w:val="24"/>
              </w:rPr>
              <w:t>98,6</w:t>
            </w:r>
          </w:p>
        </w:tc>
        <w:tc>
          <w:tcPr>
            <w:tcW w:w="1843" w:type="dxa"/>
          </w:tcPr>
          <w:p w:rsidR="006C24B3" w:rsidRDefault="00F2545E" w:rsidP="007136AB">
            <w:pPr>
              <w:jc w:val="center"/>
              <w:rPr>
                <w:rFonts w:ascii="Times New Roman" w:hAnsi="Times New Roman" w:cs="Times New Roman"/>
                <w:sz w:val="24"/>
                <w:szCs w:val="24"/>
              </w:rPr>
            </w:pPr>
            <w:r>
              <w:rPr>
                <w:rFonts w:ascii="Times New Roman" w:hAnsi="Times New Roman" w:cs="Times New Roman"/>
                <w:sz w:val="24"/>
                <w:szCs w:val="24"/>
              </w:rPr>
              <w:t>269</w:t>
            </w:r>
          </w:p>
        </w:tc>
        <w:tc>
          <w:tcPr>
            <w:tcW w:w="1809" w:type="dxa"/>
          </w:tcPr>
          <w:p w:rsidR="006C24B3" w:rsidRDefault="00F2545E" w:rsidP="007136AB">
            <w:pPr>
              <w:jc w:val="center"/>
              <w:rPr>
                <w:rFonts w:ascii="Times New Roman" w:hAnsi="Times New Roman" w:cs="Times New Roman"/>
                <w:sz w:val="24"/>
                <w:szCs w:val="24"/>
              </w:rPr>
            </w:pPr>
            <w:r>
              <w:rPr>
                <w:rFonts w:ascii="Times New Roman" w:hAnsi="Times New Roman" w:cs="Times New Roman"/>
                <w:sz w:val="24"/>
                <w:szCs w:val="24"/>
              </w:rPr>
              <w:t>98,2</w:t>
            </w:r>
          </w:p>
        </w:tc>
      </w:tr>
      <w:tr w:rsidR="006C24B3" w:rsidTr="00513888">
        <w:tc>
          <w:tcPr>
            <w:tcW w:w="2376" w:type="dxa"/>
          </w:tcPr>
          <w:p w:rsidR="006C24B3" w:rsidRPr="00EC58CF" w:rsidRDefault="001A55F8" w:rsidP="00654549">
            <w:pPr>
              <w:jc w:val="center"/>
              <w:rPr>
                <w:rFonts w:ascii="Times New Roman" w:hAnsi="Times New Roman" w:cs="Times New Roman"/>
                <w:sz w:val="24"/>
                <w:szCs w:val="24"/>
              </w:rPr>
            </w:pPr>
            <w:r w:rsidRPr="00EC58CF">
              <w:rPr>
                <w:rFonts w:ascii="Times New Roman" w:hAnsi="Times New Roman" w:cs="Times New Roman"/>
                <w:sz w:val="24"/>
                <w:szCs w:val="24"/>
                <w:lang w:val="en-US"/>
              </w:rPr>
              <w:t>II</w:t>
            </w:r>
            <w:r w:rsidRPr="00EC58CF">
              <w:rPr>
                <w:rFonts w:ascii="Times New Roman" w:hAnsi="Times New Roman" w:cs="Times New Roman"/>
                <w:sz w:val="24"/>
                <w:szCs w:val="24"/>
              </w:rPr>
              <w:t xml:space="preserve"> группа</w:t>
            </w:r>
          </w:p>
        </w:tc>
        <w:tc>
          <w:tcPr>
            <w:tcW w:w="1843" w:type="dxa"/>
          </w:tcPr>
          <w:p w:rsidR="006C24B3" w:rsidRDefault="00F2545E" w:rsidP="007136AB">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6C24B3" w:rsidRDefault="00F2545E" w:rsidP="007136AB">
            <w:pPr>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tcPr>
          <w:p w:rsidR="006C24B3" w:rsidRDefault="00F2545E" w:rsidP="007136AB">
            <w:pPr>
              <w:jc w:val="center"/>
              <w:rPr>
                <w:rFonts w:ascii="Times New Roman" w:hAnsi="Times New Roman" w:cs="Times New Roman"/>
                <w:sz w:val="24"/>
                <w:szCs w:val="24"/>
              </w:rPr>
            </w:pPr>
            <w:r>
              <w:rPr>
                <w:rFonts w:ascii="Times New Roman" w:hAnsi="Times New Roman" w:cs="Times New Roman"/>
                <w:sz w:val="24"/>
                <w:szCs w:val="24"/>
              </w:rPr>
              <w:t>5</w:t>
            </w:r>
          </w:p>
        </w:tc>
        <w:tc>
          <w:tcPr>
            <w:tcW w:w="1809" w:type="dxa"/>
          </w:tcPr>
          <w:p w:rsidR="006C24B3" w:rsidRDefault="00F2545E" w:rsidP="007136AB">
            <w:pPr>
              <w:jc w:val="center"/>
              <w:rPr>
                <w:rFonts w:ascii="Times New Roman" w:hAnsi="Times New Roman" w:cs="Times New Roman"/>
                <w:sz w:val="24"/>
                <w:szCs w:val="24"/>
              </w:rPr>
            </w:pPr>
            <w:r>
              <w:rPr>
                <w:rFonts w:ascii="Times New Roman" w:hAnsi="Times New Roman" w:cs="Times New Roman"/>
                <w:sz w:val="24"/>
                <w:szCs w:val="24"/>
              </w:rPr>
              <w:t>1,8</w:t>
            </w:r>
          </w:p>
        </w:tc>
      </w:tr>
      <w:tr w:rsidR="006C24B3" w:rsidTr="00513888">
        <w:tc>
          <w:tcPr>
            <w:tcW w:w="2376" w:type="dxa"/>
          </w:tcPr>
          <w:p w:rsidR="006C24B3" w:rsidRPr="00EC58CF" w:rsidRDefault="001A55F8" w:rsidP="00654549">
            <w:pPr>
              <w:jc w:val="center"/>
              <w:rPr>
                <w:rFonts w:ascii="Times New Roman" w:hAnsi="Times New Roman" w:cs="Times New Roman"/>
                <w:sz w:val="24"/>
                <w:szCs w:val="24"/>
              </w:rPr>
            </w:pPr>
            <w:r w:rsidRPr="00EC58CF">
              <w:rPr>
                <w:rFonts w:ascii="Times New Roman" w:hAnsi="Times New Roman" w:cs="Times New Roman"/>
                <w:sz w:val="24"/>
                <w:szCs w:val="24"/>
                <w:lang w:val="en-US"/>
              </w:rPr>
              <w:t>III</w:t>
            </w:r>
            <w:r w:rsidRPr="00EC58CF">
              <w:rPr>
                <w:rFonts w:ascii="Times New Roman" w:hAnsi="Times New Roman" w:cs="Times New Roman"/>
                <w:sz w:val="24"/>
                <w:szCs w:val="24"/>
              </w:rPr>
              <w:t xml:space="preserve"> группа (ЛФК)</w:t>
            </w:r>
          </w:p>
        </w:tc>
        <w:tc>
          <w:tcPr>
            <w:tcW w:w="1843" w:type="dxa"/>
          </w:tcPr>
          <w:p w:rsidR="006C24B3" w:rsidRDefault="006C24B3" w:rsidP="007136AB">
            <w:pPr>
              <w:jc w:val="center"/>
              <w:rPr>
                <w:rFonts w:ascii="Times New Roman" w:hAnsi="Times New Roman" w:cs="Times New Roman"/>
                <w:sz w:val="24"/>
                <w:szCs w:val="24"/>
              </w:rPr>
            </w:pPr>
          </w:p>
        </w:tc>
        <w:tc>
          <w:tcPr>
            <w:tcW w:w="1843" w:type="dxa"/>
          </w:tcPr>
          <w:p w:rsidR="006C24B3" w:rsidRDefault="006C24B3" w:rsidP="007136AB">
            <w:pPr>
              <w:jc w:val="center"/>
              <w:rPr>
                <w:rFonts w:ascii="Times New Roman" w:hAnsi="Times New Roman" w:cs="Times New Roman"/>
                <w:sz w:val="24"/>
                <w:szCs w:val="24"/>
              </w:rPr>
            </w:pPr>
          </w:p>
        </w:tc>
        <w:tc>
          <w:tcPr>
            <w:tcW w:w="1843" w:type="dxa"/>
          </w:tcPr>
          <w:p w:rsidR="006C24B3" w:rsidRDefault="006C24B3" w:rsidP="007136AB">
            <w:pPr>
              <w:jc w:val="center"/>
              <w:rPr>
                <w:rFonts w:ascii="Times New Roman" w:hAnsi="Times New Roman" w:cs="Times New Roman"/>
                <w:sz w:val="24"/>
                <w:szCs w:val="24"/>
              </w:rPr>
            </w:pPr>
          </w:p>
        </w:tc>
        <w:tc>
          <w:tcPr>
            <w:tcW w:w="1809" w:type="dxa"/>
          </w:tcPr>
          <w:p w:rsidR="006C24B3" w:rsidRDefault="006C24B3" w:rsidP="007136AB">
            <w:pPr>
              <w:jc w:val="center"/>
              <w:rPr>
                <w:rFonts w:ascii="Times New Roman" w:hAnsi="Times New Roman" w:cs="Times New Roman"/>
                <w:sz w:val="24"/>
                <w:szCs w:val="24"/>
              </w:rPr>
            </w:pPr>
          </w:p>
        </w:tc>
      </w:tr>
      <w:tr w:rsidR="006C24B3" w:rsidTr="00513888">
        <w:tc>
          <w:tcPr>
            <w:tcW w:w="2376" w:type="dxa"/>
          </w:tcPr>
          <w:p w:rsidR="006C24B3" w:rsidRPr="00EC58CF" w:rsidRDefault="001A55F8" w:rsidP="00654549">
            <w:pPr>
              <w:jc w:val="center"/>
              <w:rPr>
                <w:rFonts w:ascii="Times New Roman" w:hAnsi="Times New Roman" w:cs="Times New Roman"/>
                <w:sz w:val="24"/>
                <w:szCs w:val="24"/>
              </w:rPr>
            </w:pPr>
            <w:r w:rsidRPr="00EC58CF">
              <w:rPr>
                <w:rFonts w:ascii="Times New Roman" w:hAnsi="Times New Roman" w:cs="Times New Roman"/>
                <w:sz w:val="24"/>
                <w:szCs w:val="24"/>
              </w:rPr>
              <w:t>Освобожденные</w:t>
            </w:r>
          </w:p>
        </w:tc>
        <w:tc>
          <w:tcPr>
            <w:tcW w:w="1843" w:type="dxa"/>
          </w:tcPr>
          <w:p w:rsidR="006C24B3" w:rsidRDefault="00F2545E" w:rsidP="007136AB">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6C24B3" w:rsidRDefault="00F2545E" w:rsidP="007136AB">
            <w:pPr>
              <w:jc w:val="center"/>
              <w:rPr>
                <w:rFonts w:ascii="Times New Roman" w:hAnsi="Times New Roman" w:cs="Times New Roman"/>
                <w:sz w:val="24"/>
                <w:szCs w:val="24"/>
              </w:rPr>
            </w:pPr>
            <w:r>
              <w:rPr>
                <w:rFonts w:ascii="Times New Roman" w:hAnsi="Times New Roman" w:cs="Times New Roman"/>
                <w:sz w:val="24"/>
                <w:szCs w:val="24"/>
              </w:rPr>
              <w:t>0,4</w:t>
            </w:r>
          </w:p>
        </w:tc>
        <w:tc>
          <w:tcPr>
            <w:tcW w:w="1843" w:type="dxa"/>
          </w:tcPr>
          <w:p w:rsidR="006C24B3" w:rsidRDefault="006C24B3" w:rsidP="007136AB">
            <w:pPr>
              <w:jc w:val="center"/>
              <w:rPr>
                <w:rFonts w:ascii="Times New Roman" w:hAnsi="Times New Roman" w:cs="Times New Roman"/>
                <w:sz w:val="24"/>
                <w:szCs w:val="24"/>
              </w:rPr>
            </w:pPr>
          </w:p>
        </w:tc>
        <w:tc>
          <w:tcPr>
            <w:tcW w:w="1809" w:type="dxa"/>
          </w:tcPr>
          <w:p w:rsidR="006C24B3" w:rsidRDefault="006C24B3" w:rsidP="007136AB">
            <w:pPr>
              <w:jc w:val="center"/>
              <w:rPr>
                <w:rFonts w:ascii="Times New Roman" w:hAnsi="Times New Roman" w:cs="Times New Roman"/>
                <w:sz w:val="24"/>
                <w:szCs w:val="24"/>
              </w:rPr>
            </w:pPr>
          </w:p>
        </w:tc>
      </w:tr>
      <w:tr w:rsidR="006C24B3" w:rsidTr="00513888">
        <w:tc>
          <w:tcPr>
            <w:tcW w:w="2376" w:type="dxa"/>
          </w:tcPr>
          <w:p w:rsidR="006C24B3" w:rsidRPr="00EC58CF" w:rsidRDefault="006C24B3" w:rsidP="00654549">
            <w:pPr>
              <w:jc w:val="center"/>
              <w:rPr>
                <w:rFonts w:ascii="Times New Roman" w:hAnsi="Times New Roman" w:cs="Times New Roman"/>
                <w:sz w:val="24"/>
                <w:szCs w:val="24"/>
              </w:rPr>
            </w:pPr>
          </w:p>
        </w:tc>
        <w:tc>
          <w:tcPr>
            <w:tcW w:w="1843" w:type="dxa"/>
          </w:tcPr>
          <w:p w:rsidR="006C24B3" w:rsidRDefault="006C24B3" w:rsidP="007136AB">
            <w:pPr>
              <w:jc w:val="center"/>
              <w:rPr>
                <w:rFonts w:ascii="Times New Roman" w:hAnsi="Times New Roman" w:cs="Times New Roman"/>
                <w:sz w:val="24"/>
                <w:szCs w:val="24"/>
              </w:rPr>
            </w:pPr>
          </w:p>
        </w:tc>
        <w:tc>
          <w:tcPr>
            <w:tcW w:w="1843" w:type="dxa"/>
          </w:tcPr>
          <w:p w:rsidR="006C24B3" w:rsidRDefault="006C24B3" w:rsidP="007136AB">
            <w:pPr>
              <w:jc w:val="center"/>
              <w:rPr>
                <w:rFonts w:ascii="Times New Roman" w:hAnsi="Times New Roman" w:cs="Times New Roman"/>
                <w:sz w:val="24"/>
                <w:szCs w:val="24"/>
              </w:rPr>
            </w:pPr>
          </w:p>
        </w:tc>
        <w:tc>
          <w:tcPr>
            <w:tcW w:w="1843" w:type="dxa"/>
          </w:tcPr>
          <w:p w:rsidR="006C24B3" w:rsidRDefault="006C24B3" w:rsidP="007136AB">
            <w:pPr>
              <w:jc w:val="center"/>
              <w:rPr>
                <w:rFonts w:ascii="Times New Roman" w:hAnsi="Times New Roman" w:cs="Times New Roman"/>
                <w:sz w:val="24"/>
                <w:szCs w:val="24"/>
              </w:rPr>
            </w:pPr>
          </w:p>
        </w:tc>
        <w:tc>
          <w:tcPr>
            <w:tcW w:w="1809" w:type="dxa"/>
          </w:tcPr>
          <w:p w:rsidR="006C24B3" w:rsidRDefault="006C24B3" w:rsidP="007136AB">
            <w:pPr>
              <w:jc w:val="center"/>
              <w:rPr>
                <w:rFonts w:ascii="Times New Roman" w:hAnsi="Times New Roman" w:cs="Times New Roman"/>
                <w:sz w:val="24"/>
                <w:szCs w:val="24"/>
              </w:rPr>
            </w:pPr>
          </w:p>
        </w:tc>
      </w:tr>
      <w:tr w:rsidR="001A55F8" w:rsidTr="00513888">
        <w:tc>
          <w:tcPr>
            <w:tcW w:w="2376" w:type="dxa"/>
          </w:tcPr>
          <w:p w:rsidR="001A55F8" w:rsidRPr="00654549" w:rsidRDefault="001A55F8" w:rsidP="00654549">
            <w:pPr>
              <w:jc w:val="center"/>
              <w:rPr>
                <w:rFonts w:ascii="Times New Roman" w:hAnsi="Times New Roman" w:cs="Times New Roman"/>
                <w:b/>
                <w:sz w:val="24"/>
                <w:szCs w:val="24"/>
              </w:rPr>
            </w:pPr>
            <w:r w:rsidRPr="00654549">
              <w:rPr>
                <w:rFonts w:ascii="Times New Roman" w:hAnsi="Times New Roman" w:cs="Times New Roman"/>
                <w:b/>
                <w:sz w:val="24"/>
                <w:szCs w:val="24"/>
              </w:rPr>
              <w:t>Всего</w:t>
            </w:r>
          </w:p>
        </w:tc>
        <w:tc>
          <w:tcPr>
            <w:tcW w:w="1843" w:type="dxa"/>
          </w:tcPr>
          <w:p w:rsidR="001A55F8" w:rsidRDefault="00F2545E" w:rsidP="007136AB">
            <w:pPr>
              <w:jc w:val="center"/>
              <w:rPr>
                <w:rFonts w:ascii="Times New Roman" w:hAnsi="Times New Roman" w:cs="Times New Roman"/>
                <w:sz w:val="24"/>
                <w:szCs w:val="24"/>
              </w:rPr>
            </w:pPr>
            <w:r>
              <w:rPr>
                <w:rFonts w:ascii="Times New Roman" w:hAnsi="Times New Roman" w:cs="Times New Roman"/>
                <w:sz w:val="24"/>
                <w:szCs w:val="24"/>
              </w:rPr>
              <w:t>279</w:t>
            </w:r>
          </w:p>
        </w:tc>
        <w:tc>
          <w:tcPr>
            <w:tcW w:w="1843" w:type="dxa"/>
          </w:tcPr>
          <w:p w:rsidR="001A55F8" w:rsidRDefault="00F2545E" w:rsidP="007136AB">
            <w:pPr>
              <w:jc w:val="center"/>
              <w:rPr>
                <w:rFonts w:ascii="Times New Roman" w:hAnsi="Times New Roman" w:cs="Times New Roman"/>
                <w:sz w:val="24"/>
                <w:szCs w:val="24"/>
              </w:rPr>
            </w:pPr>
            <w:r>
              <w:rPr>
                <w:rFonts w:ascii="Times New Roman" w:hAnsi="Times New Roman" w:cs="Times New Roman"/>
                <w:sz w:val="24"/>
                <w:szCs w:val="24"/>
              </w:rPr>
              <w:t>100</w:t>
            </w:r>
          </w:p>
        </w:tc>
        <w:tc>
          <w:tcPr>
            <w:tcW w:w="1843" w:type="dxa"/>
          </w:tcPr>
          <w:p w:rsidR="001A55F8" w:rsidRDefault="00F2545E" w:rsidP="007136AB">
            <w:pPr>
              <w:jc w:val="center"/>
              <w:rPr>
                <w:rFonts w:ascii="Times New Roman" w:hAnsi="Times New Roman" w:cs="Times New Roman"/>
                <w:sz w:val="24"/>
                <w:szCs w:val="24"/>
              </w:rPr>
            </w:pPr>
            <w:r>
              <w:rPr>
                <w:rFonts w:ascii="Times New Roman" w:hAnsi="Times New Roman" w:cs="Times New Roman"/>
                <w:sz w:val="24"/>
                <w:szCs w:val="24"/>
              </w:rPr>
              <w:t>274</w:t>
            </w:r>
          </w:p>
        </w:tc>
        <w:tc>
          <w:tcPr>
            <w:tcW w:w="1809" w:type="dxa"/>
          </w:tcPr>
          <w:p w:rsidR="001A55F8" w:rsidRDefault="00F2545E" w:rsidP="007136AB">
            <w:pPr>
              <w:jc w:val="center"/>
              <w:rPr>
                <w:rFonts w:ascii="Times New Roman" w:hAnsi="Times New Roman" w:cs="Times New Roman"/>
                <w:sz w:val="24"/>
                <w:szCs w:val="24"/>
              </w:rPr>
            </w:pPr>
            <w:r>
              <w:rPr>
                <w:rFonts w:ascii="Times New Roman" w:hAnsi="Times New Roman" w:cs="Times New Roman"/>
                <w:sz w:val="24"/>
                <w:szCs w:val="24"/>
              </w:rPr>
              <w:t>100</w:t>
            </w:r>
          </w:p>
        </w:tc>
      </w:tr>
    </w:tbl>
    <w:p w:rsidR="006C24B3" w:rsidRDefault="006C24B3" w:rsidP="006C24B3">
      <w:pPr>
        <w:jc w:val="both"/>
        <w:rPr>
          <w:rFonts w:ascii="Times New Roman" w:hAnsi="Times New Roman" w:cs="Times New Roman"/>
          <w:sz w:val="24"/>
          <w:szCs w:val="24"/>
        </w:rPr>
      </w:pPr>
    </w:p>
    <w:p w:rsidR="00654549" w:rsidRDefault="00F2545E" w:rsidP="0097180F">
      <w:pPr>
        <w:jc w:val="both"/>
        <w:rPr>
          <w:rFonts w:ascii="Times New Roman" w:hAnsi="Times New Roman" w:cs="Times New Roman"/>
          <w:sz w:val="24"/>
          <w:szCs w:val="24"/>
        </w:rPr>
      </w:pPr>
      <w:r>
        <w:rPr>
          <w:rFonts w:ascii="Times New Roman" w:hAnsi="Times New Roman" w:cs="Times New Roman"/>
          <w:sz w:val="24"/>
          <w:szCs w:val="24"/>
        </w:rPr>
        <w:tab/>
      </w:r>
      <w:r w:rsidR="008C21AA">
        <w:rPr>
          <w:rFonts w:ascii="Times New Roman" w:hAnsi="Times New Roman" w:cs="Times New Roman"/>
          <w:sz w:val="24"/>
          <w:szCs w:val="24"/>
        </w:rPr>
        <w:t xml:space="preserve">Основная масса детей занимается по </w:t>
      </w:r>
      <w:r w:rsidR="009B1DEE">
        <w:rPr>
          <w:rFonts w:ascii="Times New Roman" w:hAnsi="Times New Roman" w:cs="Times New Roman"/>
          <w:sz w:val="24"/>
          <w:szCs w:val="24"/>
          <w:lang w:val="en-US"/>
        </w:rPr>
        <w:t>I</w:t>
      </w:r>
      <w:r w:rsidR="009B1DEE" w:rsidRPr="009B1DEE">
        <w:rPr>
          <w:rFonts w:ascii="Times New Roman" w:hAnsi="Times New Roman" w:cs="Times New Roman"/>
          <w:sz w:val="24"/>
          <w:szCs w:val="24"/>
        </w:rPr>
        <w:t xml:space="preserve"> </w:t>
      </w:r>
      <w:r w:rsidR="008C21AA">
        <w:rPr>
          <w:rFonts w:ascii="Times New Roman" w:hAnsi="Times New Roman" w:cs="Times New Roman"/>
          <w:sz w:val="24"/>
          <w:szCs w:val="24"/>
        </w:rPr>
        <w:t>группе физкультуры, 5 детей занимаются по II группе физкультуры по причине выявленного сколиоза.</w:t>
      </w:r>
    </w:p>
    <w:p w:rsidR="00654549" w:rsidRDefault="00654549" w:rsidP="006C24B3">
      <w:pPr>
        <w:jc w:val="both"/>
        <w:rPr>
          <w:rFonts w:ascii="Times New Roman" w:hAnsi="Times New Roman" w:cs="Times New Roman"/>
          <w:sz w:val="24"/>
          <w:szCs w:val="24"/>
        </w:rPr>
      </w:pPr>
    </w:p>
    <w:p w:rsidR="00873B7B" w:rsidRDefault="00873B7B" w:rsidP="006C24B3">
      <w:pPr>
        <w:jc w:val="both"/>
        <w:rPr>
          <w:rFonts w:ascii="Times New Roman" w:hAnsi="Times New Roman" w:cs="Times New Roman"/>
          <w:sz w:val="24"/>
          <w:szCs w:val="24"/>
        </w:rPr>
      </w:pPr>
      <w:r>
        <w:rPr>
          <w:rFonts w:ascii="Times New Roman" w:hAnsi="Times New Roman" w:cs="Times New Roman"/>
          <w:sz w:val="24"/>
          <w:szCs w:val="24"/>
        </w:rPr>
        <w:tab/>
        <w:t xml:space="preserve">В общем комплексе по снижению заболеваемости </w:t>
      </w:r>
      <w:r w:rsidR="00741CA2">
        <w:rPr>
          <w:rFonts w:ascii="Times New Roman" w:hAnsi="Times New Roman" w:cs="Times New Roman"/>
          <w:sz w:val="24"/>
          <w:szCs w:val="24"/>
        </w:rPr>
        <w:t xml:space="preserve">одно из ведущих направлений занимает питание ребенка в условиях дошкольного учреждения. Питание в МАДОУ 4-х разовое: завтрак, обед, полдник, ужин. Питание адаптировано с учётом возраста каждого ребёнка, наличия у него патологии </w:t>
      </w:r>
      <w:r w:rsidR="00FE5721">
        <w:rPr>
          <w:rFonts w:ascii="Times New Roman" w:hAnsi="Times New Roman" w:cs="Times New Roman"/>
          <w:sz w:val="24"/>
          <w:szCs w:val="24"/>
        </w:rPr>
        <w:t xml:space="preserve">или индивидуальной непереносимости некоторых видов продуктов. Каждые 10 дней проводится подсчет количества основных продуктов на одного ребенка и анализ выполнения физиологических норм. </w:t>
      </w:r>
    </w:p>
    <w:p w:rsidR="00FE5721" w:rsidRDefault="00FE5721" w:rsidP="006C24B3">
      <w:pPr>
        <w:jc w:val="both"/>
        <w:rPr>
          <w:rFonts w:ascii="Times New Roman" w:hAnsi="Times New Roman" w:cs="Times New Roman"/>
          <w:sz w:val="24"/>
          <w:szCs w:val="24"/>
        </w:rPr>
      </w:pPr>
    </w:p>
    <w:p w:rsidR="00FE5721" w:rsidRPr="0097180F" w:rsidRDefault="00FE5721" w:rsidP="00FE5721">
      <w:pPr>
        <w:jc w:val="center"/>
        <w:rPr>
          <w:rFonts w:ascii="Times New Roman" w:hAnsi="Times New Roman" w:cs="Times New Roman"/>
          <w:b/>
          <w:sz w:val="24"/>
          <w:szCs w:val="24"/>
        </w:rPr>
      </w:pPr>
      <w:r w:rsidRPr="0097180F">
        <w:rPr>
          <w:rFonts w:ascii="Times New Roman" w:hAnsi="Times New Roman" w:cs="Times New Roman"/>
          <w:b/>
          <w:sz w:val="24"/>
          <w:szCs w:val="24"/>
        </w:rPr>
        <w:t>Выполнение физиологических норм на основные виды продуктов</w:t>
      </w:r>
      <w:r w:rsidR="0097180F" w:rsidRPr="0097180F">
        <w:rPr>
          <w:rFonts w:ascii="Times New Roman" w:hAnsi="Times New Roman" w:cs="Times New Roman"/>
          <w:b/>
          <w:sz w:val="24"/>
          <w:szCs w:val="24"/>
        </w:rPr>
        <w:t>.</w:t>
      </w:r>
    </w:p>
    <w:p w:rsidR="00FE5721" w:rsidRDefault="00FE5721" w:rsidP="00FE5721">
      <w:pPr>
        <w:jc w:val="both"/>
        <w:rPr>
          <w:rFonts w:ascii="Times New Roman" w:hAnsi="Times New Roman" w:cs="Times New Roman"/>
          <w:sz w:val="24"/>
          <w:szCs w:val="24"/>
        </w:rPr>
      </w:pPr>
    </w:p>
    <w:tbl>
      <w:tblPr>
        <w:tblStyle w:val="a3"/>
        <w:tblW w:w="0" w:type="auto"/>
        <w:tblLook w:val="04A0"/>
      </w:tblPr>
      <w:tblGrid>
        <w:gridCol w:w="2376"/>
        <w:gridCol w:w="1843"/>
        <w:gridCol w:w="1843"/>
        <w:gridCol w:w="1843"/>
        <w:gridCol w:w="1809"/>
      </w:tblGrid>
      <w:tr w:rsidR="00FE5721" w:rsidRPr="002233AA" w:rsidTr="00513888">
        <w:tc>
          <w:tcPr>
            <w:tcW w:w="2376" w:type="dxa"/>
            <w:vMerge w:val="restart"/>
          </w:tcPr>
          <w:p w:rsidR="00FE5721" w:rsidRPr="002233AA" w:rsidRDefault="0097544F" w:rsidP="00513888">
            <w:pPr>
              <w:jc w:val="center"/>
              <w:rPr>
                <w:rFonts w:ascii="Times New Roman" w:hAnsi="Times New Roman" w:cs="Times New Roman"/>
                <w:b/>
                <w:sz w:val="24"/>
                <w:szCs w:val="24"/>
              </w:rPr>
            </w:pPr>
            <w:r>
              <w:rPr>
                <w:rFonts w:ascii="Times New Roman" w:hAnsi="Times New Roman" w:cs="Times New Roman"/>
                <w:b/>
                <w:sz w:val="24"/>
                <w:szCs w:val="24"/>
              </w:rPr>
              <w:t>Основные продукты</w:t>
            </w:r>
          </w:p>
        </w:tc>
        <w:tc>
          <w:tcPr>
            <w:tcW w:w="3686" w:type="dxa"/>
            <w:gridSpan w:val="2"/>
          </w:tcPr>
          <w:p w:rsidR="00FE5721" w:rsidRPr="002233AA" w:rsidRDefault="0097180F" w:rsidP="00513888">
            <w:pPr>
              <w:jc w:val="center"/>
              <w:rPr>
                <w:rFonts w:ascii="Times New Roman" w:hAnsi="Times New Roman" w:cs="Times New Roman"/>
                <w:b/>
                <w:sz w:val="24"/>
                <w:szCs w:val="24"/>
              </w:rPr>
            </w:pPr>
            <w:r>
              <w:rPr>
                <w:rFonts w:ascii="Times New Roman" w:hAnsi="Times New Roman" w:cs="Times New Roman"/>
                <w:b/>
                <w:sz w:val="24"/>
                <w:szCs w:val="24"/>
              </w:rPr>
              <w:t xml:space="preserve">2012 </w:t>
            </w:r>
            <w:r w:rsidR="00FE5721" w:rsidRPr="002233AA">
              <w:rPr>
                <w:rFonts w:ascii="Times New Roman" w:hAnsi="Times New Roman" w:cs="Times New Roman"/>
                <w:b/>
                <w:sz w:val="24"/>
                <w:szCs w:val="24"/>
              </w:rPr>
              <w:t>г.</w:t>
            </w:r>
          </w:p>
        </w:tc>
        <w:tc>
          <w:tcPr>
            <w:tcW w:w="3652" w:type="dxa"/>
            <w:gridSpan w:val="2"/>
          </w:tcPr>
          <w:p w:rsidR="00FE5721" w:rsidRPr="002233AA" w:rsidRDefault="0097180F" w:rsidP="00513888">
            <w:pPr>
              <w:jc w:val="center"/>
              <w:rPr>
                <w:rFonts w:ascii="Times New Roman" w:hAnsi="Times New Roman" w:cs="Times New Roman"/>
                <w:b/>
                <w:sz w:val="24"/>
                <w:szCs w:val="24"/>
              </w:rPr>
            </w:pPr>
            <w:r>
              <w:rPr>
                <w:rFonts w:ascii="Times New Roman" w:hAnsi="Times New Roman" w:cs="Times New Roman"/>
                <w:b/>
                <w:sz w:val="24"/>
                <w:szCs w:val="24"/>
              </w:rPr>
              <w:t xml:space="preserve">2012 </w:t>
            </w:r>
            <w:r w:rsidR="00FE5721" w:rsidRPr="002233AA">
              <w:rPr>
                <w:rFonts w:ascii="Times New Roman" w:hAnsi="Times New Roman" w:cs="Times New Roman"/>
                <w:b/>
                <w:sz w:val="24"/>
                <w:szCs w:val="24"/>
              </w:rPr>
              <w:t>г.</w:t>
            </w:r>
          </w:p>
        </w:tc>
      </w:tr>
      <w:tr w:rsidR="0097544F" w:rsidRPr="002233AA" w:rsidTr="00513888">
        <w:tc>
          <w:tcPr>
            <w:tcW w:w="2376" w:type="dxa"/>
            <w:vMerge/>
          </w:tcPr>
          <w:p w:rsidR="0097544F" w:rsidRPr="002233AA" w:rsidRDefault="0097544F" w:rsidP="00513888">
            <w:pPr>
              <w:jc w:val="both"/>
              <w:rPr>
                <w:rFonts w:ascii="Times New Roman" w:hAnsi="Times New Roman" w:cs="Times New Roman"/>
                <w:b/>
                <w:sz w:val="24"/>
                <w:szCs w:val="24"/>
              </w:rPr>
            </w:pPr>
          </w:p>
        </w:tc>
        <w:tc>
          <w:tcPr>
            <w:tcW w:w="3686" w:type="dxa"/>
            <w:gridSpan w:val="2"/>
          </w:tcPr>
          <w:p w:rsidR="0097544F" w:rsidRPr="002233AA" w:rsidRDefault="0097544F" w:rsidP="00513888">
            <w:pPr>
              <w:jc w:val="center"/>
              <w:rPr>
                <w:rFonts w:ascii="Times New Roman" w:hAnsi="Times New Roman" w:cs="Times New Roman"/>
                <w:b/>
                <w:sz w:val="24"/>
                <w:szCs w:val="24"/>
              </w:rPr>
            </w:pPr>
            <w:r>
              <w:rPr>
                <w:rFonts w:ascii="Times New Roman" w:hAnsi="Times New Roman" w:cs="Times New Roman"/>
                <w:b/>
                <w:sz w:val="24"/>
                <w:szCs w:val="24"/>
              </w:rPr>
              <w:t xml:space="preserve">1 - 3 года </w:t>
            </w:r>
          </w:p>
        </w:tc>
        <w:tc>
          <w:tcPr>
            <w:tcW w:w="3652" w:type="dxa"/>
            <w:gridSpan w:val="2"/>
          </w:tcPr>
          <w:p w:rsidR="0097544F" w:rsidRPr="002233AA" w:rsidRDefault="0097544F" w:rsidP="00513888">
            <w:pPr>
              <w:jc w:val="center"/>
              <w:rPr>
                <w:rFonts w:ascii="Times New Roman" w:hAnsi="Times New Roman" w:cs="Times New Roman"/>
                <w:b/>
                <w:sz w:val="24"/>
                <w:szCs w:val="24"/>
              </w:rPr>
            </w:pPr>
            <w:r>
              <w:rPr>
                <w:rFonts w:ascii="Times New Roman" w:hAnsi="Times New Roman" w:cs="Times New Roman"/>
                <w:b/>
                <w:sz w:val="24"/>
                <w:szCs w:val="24"/>
              </w:rPr>
              <w:t xml:space="preserve">3 – 7 лет </w:t>
            </w:r>
          </w:p>
        </w:tc>
      </w:tr>
      <w:tr w:rsidR="0097180F" w:rsidRPr="002233AA" w:rsidTr="0097180F">
        <w:trPr>
          <w:trHeight w:val="265"/>
        </w:trPr>
        <w:tc>
          <w:tcPr>
            <w:tcW w:w="2376" w:type="dxa"/>
            <w:vMerge/>
          </w:tcPr>
          <w:p w:rsidR="0097180F" w:rsidRPr="002233AA" w:rsidRDefault="0097180F" w:rsidP="00513888">
            <w:pPr>
              <w:jc w:val="both"/>
              <w:rPr>
                <w:rFonts w:ascii="Times New Roman" w:hAnsi="Times New Roman" w:cs="Times New Roman"/>
                <w:b/>
                <w:sz w:val="24"/>
                <w:szCs w:val="24"/>
              </w:rPr>
            </w:pPr>
          </w:p>
        </w:tc>
        <w:tc>
          <w:tcPr>
            <w:tcW w:w="1843" w:type="dxa"/>
          </w:tcPr>
          <w:p w:rsidR="0097180F" w:rsidRDefault="0097180F" w:rsidP="00513888">
            <w:pPr>
              <w:jc w:val="center"/>
              <w:rPr>
                <w:rFonts w:ascii="Times New Roman" w:hAnsi="Times New Roman" w:cs="Times New Roman"/>
                <w:b/>
                <w:sz w:val="24"/>
                <w:szCs w:val="24"/>
              </w:rPr>
            </w:pPr>
            <w:r>
              <w:rPr>
                <w:rFonts w:ascii="Times New Roman" w:hAnsi="Times New Roman" w:cs="Times New Roman"/>
                <w:b/>
                <w:sz w:val="24"/>
                <w:szCs w:val="24"/>
              </w:rPr>
              <w:t xml:space="preserve">Норма </w:t>
            </w:r>
          </w:p>
        </w:tc>
        <w:tc>
          <w:tcPr>
            <w:tcW w:w="1843" w:type="dxa"/>
          </w:tcPr>
          <w:p w:rsidR="0097180F" w:rsidRPr="002233AA" w:rsidRDefault="0097180F" w:rsidP="00513888">
            <w:pPr>
              <w:jc w:val="center"/>
              <w:rPr>
                <w:rFonts w:ascii="Times New Roman" w:hAnsi="Times New Roman" w:cs="Times New Roman"/>
                <w:b/>
                <w:sz w:val="24"/>
                <w:szCs w:val="24"/>
              </w:rPr>
            </w:pPr>
            <w:r>
              <w:rPr>
                <w:rFonts w:ascii="Times New Roman" w:hAnsi="Times New Roman" w:cs="Times New Roman"/>
                <w:b/>
                <w:sz w:val="24"/>
                <w:szCs w:val="24"/>
              </w:rPr>
              <w:t>Фактически</w:t>
            </w:r>
          </w:p>
        </w:tc>
        <w:tc>
          <w:tcPr>
            <w:tcW w:w="1843" w:type="dxa"/>
          </w:tcPr>
          <w:p w:rsidR="0097180F" w:rsidRDefault="0097180F" w:rsidP="00513888">
            <w:pPr>
              <w:jc w:val="center"/>
              <w:rPr>
                <w:rFonts w:ascii="Times New Roman" w:hAnsi="Times New Roman" w:cs="Times New Roman"/>
                <w:b/>
                <w:sz w:val="24"/>
                <w:szCs w:val="24"/>
              </w:rPr>
            </w:pPr>
            <w:r>
              <w:rPr>
                <w:rFonts w:ascii="Times New Roman" w:hAnsi="Times New Roman" w:cs="Times New Roman"/>
                <w:b/>
                <w:sz w:val="24"/>
                <w:szCs w:val="24"/>
              </w:rPr>
              <w:t xml:space="preserve">Норма </w:t>
            </w:r>
          </w:p>
        </w:tc>
        <w:tc>
          <w:tcPr>
            <w:tcW w:w="1809" w:type="dxa"/>
          </w:tcPr>
          <w:p w:rsidR="0097180F" w:rsidRPr="002233AA" w:rsidRDefault="0097180F" w:rsidP="00513888">
            <w:pPr>
              <w:jc w:val="center"/>
              <w:rPr>
                <w:rFonts w:ascii="Times New Roman" w:hAnsi="Times New Roman" w:cs="Times New Roman"/>
                <w:b/>
                <w:sz w:val="24"/>
                <w:szCs w:val="24"/>
              </w:rPr>
            </w:pPr>
            <w:r>
              <w:rPr>
                <w:rFonts w:ascii="Times New Roman" w:hAnsi="Times New Roman" w:cs="Times New Roman"/>
                <w:b/>
                <w:sz w:val="24"/>
                <w:szCs w:val="24"/>
              </w:rPr>
              <w:t>Фактически</w:t>
            </w:r>
          </w:p>
        </w:tc>
      </w:tr>
      <w:tr w:rsidR="00FE5721" w:rsidTr="00513888">
        <w:tc>
          <w:tcPr>
            <w:tcW w:w="2376" w:type="dxa"/>
          </w:tcPr>
          <w:p w:rsidR="00FE5721" w:rsidRPr="00EC58CF" w:rsidRDefault="00F5682F" w:rsidP="004752D0">
            <w:pPr>
              <w:jc w:val="left"/>
              <w:rPr>
                <w:rFonts w:ascii="Times New Roman" w:hAnsi="Times New Roman" w:cs="Times New Roman"/>
                <w:sz w:val="24"/>
                <w:szCs w:val="24"/>
              </w:rPr>
            </w:pPr>
            <w:r>
              <w:rPr>
                <w:rFonts w:ascii="Times New Roman" w:hAnsi="Times New Roman" w:cs="Times New Roman"/>
                <w:sz w:val="24"/>
                <w:szCs w:val="24"/>
              </w:rPr>
              <w:t xml:space="preserve">Молоко, </w:t>
            </w:r>
            <w:proofErr w:type="gramStart"/>
            <w:r>
              <w:rPr>
                <w:rFonts w:ascii="Times New Roman" w:hAnsi="Times New Roman" w:cs="Times New Roman"/>
                <w:sz w:val="24"/>
                <w:szCs w:val="24"/>
              </w:rPr>
              <w:t>молочнокислые</w:t>
            </w:r>
            <w:proofErr w:type="gramEnd"/>
          </w:p>
        </w:tc>
        <w:tc>
          <w:tcPr>
            <w:tcW w:w="1843"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390</w:t>
            </w:r>
          </w:p>
        </w:tc>
        <w:tc>
          <w:tcPr>
            <w:tcW w:w="1843"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385</w:t>
            </w:r>
          </w:p>
        </w:tc>
        <w:tc>
          <w:tcPr>
            <w:tcW w:w="1843"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450</w:t>
            </w:r>
          </w:p>
        </w:tc>
        <w:tc>
          <w:tcPr>
            <w:tcW w:w="1809"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455</w:t>
            </w:r>
          </w:p>
        </w:tc>
      </w:tr>
      <w:tr w:rsidR="00FE5721" w:rsidTr="00513888">
        <w:tc>
          <w:tcPr>
            <w:tcW w:w="2376" w:type="dxa"/>
          </w:tcPr>
          <w:p w:rsidR="00FE5721" w:rsidRPr="00EC58CF" w:rsidRDefault="00F5682F" w:rsidP="004752D0">
            <w:pPr>
              <w:jc w:val="left"/>
              <w:rPr>
                <w:rFonts w:ascii="Times New Roman" w:hAnsi="Times New Roman" w:cs="Times New Roman"/>
                <w:sz w:val="24"/>
                <w:szCs w:val="24"/>
              </w:rPr>
            </w:pPr>
            <w:r>
              <w:rPr>
                <w:rFonts w:ascii="Times New Roman" w:hAnsi="Times New Roman" w:cs="Times New Roman"/>
                <w:sz w:val="24"/>
                <w:szCs w:val="24"/>
              </w:rPr>
              <w:t>творог</w:t>
            </w:r>
          </w:p>
        </w:tc>
        <w:tc>
          <w:tcPr>
            <w:tcW w:w="1843"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30</w:t>
            </w:r>
          </w:p>
        </w:tc>
        <w:tc>
          <w:tcPr>
            <w:tcW w:w="1843"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30</w:t>
            </w:r>
          </w:p>
        </w:tc>
        <w:tc>
          <w:tcPr>
            <w:tcW w:w="1843"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40</w:t>
            </w:r>
          </w:p>
        </w:tc>
        <w:tc>
          <w:tcPr>
            <w:tcW w:w="1809"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40</w:t>
            </w:r>
          </w:p>
        </w:tc>
      </w:tr>
      <w:tr w:rsidR="00FE5721" w:rsidTr="00513888">
        <w:tc>
          <w:tcPr>
            <w:tcW w:w="2376" w:type="dxa"/>
          </w:tcPr>
          <w:p w:rsidR="00FE5721" w:rsidRPr="00EC58CF" w:rsidRDefault="00F5682F" w:rsidP="004752D0">
            <w:pPr>
              <w:jc w:val="left"/>
              <w:rPr>
                <w:rFonts w:ascii="Times New Roman" w:hAnsi="Times New Roman" w:cs="Times New Roman"/>
                <w:sz w:val="24"/>
                <w:szCs w:val="24"/>
              </w:rPr>
            </w:pPr>
            <w:r>
              <w:rPr>
                <w:rFonts w:ascii="Times New Roman" w:hAnsi="Times New Roman" w:cs="Times New Roman"/>
                <w:sz w:val="24"/>
                <w:szCs w:val="24"/>
              </w:rPr>
              <w:t>сметана</w:t>
            </w:r>
          </w:p>
        </w:tc>
        <w:tc>
          <w:tcPr>
            <w:tcW w:w="1843"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11</w:t>
            </w:r>
          </w:p>
        </w:tc>
        <w:tc>
          <w:tcPr>
            <w:tcW w:w="1809"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11</w:t>
            </w:r>
          </w:p>
        </w:tc>
      </w:tr>
      <w:tr w:rsidR="00FE5721" w:rsidTr="00513888">
        <w:tc>
          <w:tcPr>
            <w:tcW w:w="2376" w:type="dxa"/>
          </w:tcPr>
          <w:p w:rsidR="00FE5721" w:rsidRPr="00EC58CF" w:rsidRDefault="00F5682F" w:rsidP="004752D0">
            <w:pPr>
              <w:jc w:val="left"/>
              <w:rPr>
                <w:rFonts w:ascii="Times New Roman" w:hAnsi="Times New Roman" w:cs="Times New Roman"/>
                <w:sz w:val="24"/>
                <w:szCs w:val="24"/>
              </w:rPr>
            </w:pPr>
            <w:r>
              <w:rPr>
                <w:rFonts w:ascii="Times New Roman" w:hAnsi="Times New Roman" w:cs="Times New Roman"/>
                <w:sz w:val="24"/>
                <w:szCs w:val="24"/>
              </w:rPr>
              <w:t>сыр</w:t>
            </w:r>
          </w:p>
        </w:tc>
        <w:tc>
          <w:tcPr>
            <w:tcW w:w="1843"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6</w:t>
            </w:r>
          </w:p>
        </w:tc>
        <w:tc>
          <w:tcPr>
            <w:tcW w:w="1809"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6</w:t>
            </w:r>
          </w:p>
        </w:tc>
      </w:tr>
      <w:tr w:rsidR="00FE5721" w:rsidTr="00513888">
        <w:tc>
          <w:tcPr>
            <w:tcW w:w="2376" w:type="dxa"/>
          </w:tcPr>
          <w:p w:rsidR="00FE5721" w:rsidRPr="00EC58CF" w:rsidRDefault="00F5682F" w:rsidP="004752D0">
            <w:pPr>
              <w:jc w:val="left"/>
              <w:rPr>
                <w:rFonts w:ascii="Times New Roman" w:hAnsi="Times New Roman" w:cs="Times New Roman"/>
                <w:sz w:val="24"/>
                <w:szCs w:val="24"/>
              </w:rPr>
            </w:pPr>
            <w:r>
              <w:rPr>
                <w:rFonts w:ascii="Times New Roman" w:hAnsi="Times New Roman" w:cs="Times New Roman"/>
                <w:sz w:val="24"/>
                <w:szCs w:val="24"/>
              </w:rPr>
              <w:t>мясо</w:t>
            </w:r>
          </w:p>
        </w:tc>
        <w:tc>
          <w:tcPr>
            <w:tcW w:w="1843"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55</w:t>
            </w:r>
          </w:p>
        </w:tc>
        <w:tc>
          <w:tcPr>
            <w:tcW w:w="1809" w:type="dxa"/>
          </w:tcPr>
          <w:p w:rsidR="00FE5721" w:rsidRDefault="00E10FB4" w:rsidP="00F5682F">
            <w:pPr>
              <w:jc w:val="center"/>
              <w:rPr>
                <w:rFonts w:ascii="Times New Roman" w:hAnsi="Times New Roman" w:cs="Times New Roman"/>
                <w:sz w:val="24"/>
                <w:szCs w:val="24"/>
              </w:rPr>
            </w:pPr>
            <w:r>
              <w:rPr>
                <w:rFonts w:ascii="Times New Roman" w:hAnsi="Times New Roman" w:cs="Times New Roman"/>
                <w:sz w:val="24"/>
                <w:szCs w:val="24"/>
              </w:rPr>
              <w:t>55</w:t>
            </w:r>
          </w:p>
        </w:tc>
      </w:tr>
      <w:tr w:rsidR="00FE5721" w:rsidTr="00513888">
        <w:tc>
          <w:tcPr>
            <w:tcW w:w="2376" w:type="dxa"/>
          </w:tcPr>
          <w:p w:rsidR="00FE5721" w:rsidRPr="00F5682F" w:rsidRDefault="00F5682F" w:rsidP="004752D0">
            <w:pPr>
              <w:jc w:val="left"/>
              <w:rPr>
                <w:rFonts w:ascii="Times New Roman" w:hAnsi="Times New Roman" w:cs="Times New Roman"/>
                <w:sz w:val="24"/>
                <w:szCs w:val="24"/>
              </w:rPr>
            </w:pPr>
            <w:r w:rsidRPr="00F5682F">
              <w:rPr>
                <w:rFonts w:ascii="Times New Roman" w:hAnsi="Times New Roman" w:cs="Times New Roman"/>
                <w:sz w:val="24"/>
                <w:szCs w:val="24"/>
              </w:rPr>
              <w:t>птица</w:t>
            </w:r>
          </w:p>
        </w:tc>
        <w:tc>
          <w:tcPr>
            <w:tcW w:w="1843" w:type="dxa"/>
          </w:tcPr>
          <w:p w:rsidR="00FE5721" w:rsidRDefault="00E10FB4" w:rsidP="00A8134E">
            <w:pPr>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tcPr>
          <w:p w:rsidR="00FE5721" w:rsidRDefault="00E10FB4" w:rsidP="00A8134E">
            <w:pPr>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tcPr>
          <w:p w:rsidR="00FE5721" w:rsidRDefault="00E10FB4" w:rsidP="00A8134E">
            <w:pPr>
              <w:jc w:val="center"/>
              <w:rPr>
                <w:rFonts w:ascii="Times New Roman" w:hAnsi="Times New Roman" w:cs="Times New Roman"/>
                <w:sz w:val="24"/>
                <w:szCs w:val="24"/>
              </w:rPr>
            </w:pPr>
            <w:r>
              <w:rPr>
                <w:rFonts w:ascii="Times New Roman" w:hAnsi="Times New Roman" w:cs="Times New Roman"/>
                <w:sz w:val="24"/>
                <w:szCs w:val="24"/>
              </w:rPr>
              <w:t>24</w:t>
            </w:r>
          </w:p>
        </w:tc>
        <w:tc>
          <w:tcPr>
            <w:tcW w:w="1809" w:type="dxa"/>
          </w:tcPr>
          <w:p w:rsidR="00FE5721" w:rsidRDefault="00E10FB4" w:rsidP="00A8134E">
            <w:pPr>
              <w:jc w:val="center"/>
              <w:rPr>
                <w:rFonts w:ascii="Times New Roman" w:hAnsi="Times New Roman" w:cs="Times New Roman"/>
                <w:sz w:val="24"/>
                <w:szCs w:val="24"/>
              </w:rPr>
            </w:pPr>
            <w:r>
              <w:rPr>
                <w:rFonts w:ascii="Times New Roman" w:hAnsi="Times New Roman" w:cs="Times New Roman"/>
                <w:sz w:val="24"/>
                <w:szCs w:val="24"/>
              </w:rPr>
              <w:t>24</w:t>
            </w:r>
          </w:p>
        </w:tc>
      </w:tr>
      <w:tr w:rsidR="00F5682F" w:rsidTr="00513888">
        <w:tc>
          <w:tcPr>
            <w:tcW w:w="2376" w:type="dxa"/>
          </w:tcPr>
          <w:p w:rsidR="00F5682F" w:rsidRPr="00F5682F" w:rsidRDefault="00F5682F" w:rsidP="004752D0">
            <w:pPr>
              <w:jc w:val="left"/>
              <w:rPr>
                <w:rFonts w:ascii="Times New Roman" w:hAnsi="Times New Roman" w:cs="Times New Roman"/>
                <w:sz w:val="24"/>
                <w:szCs w:val="24"/>
              </w:rPr>
            </w:pPr>
            <w:r w:rsidRPr="00F5682F">
              <w:rPr>
                <w:rFonts w:ascii="Times New Roman" w:hAnsi="Times New Roman" w:cs="Times New Roman"/>
                <w:sz w:val="24"/>
                <w:szCs w:val="24"/>
              </w:rPr>
              <w:t>рыба</w:t>
            </w:r>
          </w:p>
        </w:tc>
        <w:tc>
          <w:tcPr>
            <w:tcW w:w="1843" w:type="dxa"/>
          </w:tcPr>
          <w:p w:rsidR="00F5682F" w:rsidRDefault="00BE49DC" w:rsidP="00A8134E">
            <w:pPr>
              <w:jc w:val="center"/>
              <w:rPr>
                <w:rFonts w:ascii="Times New Roman" w:hAnsi="Times New Roman" w:cs="Times New Roman"/>
                <w:sz w:val="24"/>
                <w:szCs w:val="24"/>
              </w:rPr>
            </w:pPr>
            <w:r>
              <w:rPr>
                <w:rFonts w:ascii="Times New Roman" w:hAnsi="Times New Roman" w:cs="Times New Roman"/>
                <w:sz w:val="24"/>
                <w:szCs w:val="24"/>
              </w:rPr>
              <w:t>32</w:t>
            </w:r>
          </w:p>
        </w:tc>
        <w:tc>
          <w:tcPr>
            <w:tcW w:w="1843" w:type="dxa"/>
          </w:tcPr>
          <w:p w:rsidR="00F5682F" w:rsidRDefault="00BE49DC" w:rsidP="00A8134E">
            <w:pPr>
              <w:jc w:val="center"/>
              <w:rPr>
                <w:rFonts w:ascii="Times New Roman" w:hAnsi="Times New Roman" w:cs="Times New Roman"/>
                <w:sz w:val="24"/>
                <w:szCs w:val="24"/>
              </w:rPr>
            </w:pPr>
            <w:r>
              <w:rPr>
                <w:rFonts w:ascii="Times New Roman" w:hAnsi="Times New Roman" w:cs="Times New Roman"/>
                <w:sz w:val="24"/>
                <w:szCs w:val="24"/>
              </w:rPr>
              <w:t>32</w:t>
            </w:r>
          </w:p>
        </w:tc>
        <w:tc>
          <w:tcPr>
            <w:tcW w:w="1843" w:type="dxa"/>
          </w:tcPr>
          <w:p w:rsidR="00F5682F" w:rsidRDefault="00BE49DC" w:rsidP="00A8134E">
            <w:pPr>
              <w:jc w:val="center"/>
              <w:rPr>
                <w:rFonts w:ascii="Times New Roman" w:hAnsi="Times New Roman" w:cs="Times New Roman"/>
                <w:sz w:val="24"/>
                <w:szCs w:val="24"/>
              </w:rPr>
            </w:pPr>
            <w:r>
              <w:rPr>
                <w:rFonts w:ascii="Times New Roman" w:hAnsi="Times New Roman" w:cs="Times New Roman"/>
                <w:sz w:val="24"/>
                <w:szCs w:val="24"/>
              </w:rPr>
              <w:t>37</w:t>
            </w:r>
          </w:p>
        </w:tc>
        <w:tc>
          <w:tcPr>
            <w:tcW w:w="1809" w:type="dxa"/>
          </w:tcPr>
          <w:p w:rsidR="00F5682F" w:rsidRDefault="00BE49DC" w:rsidP="00A8134E">
            <w:pPr>
              <w:jc w:val="center"/>
              <w:rPr>
                <w:rFonts w:ascii="Times New Roman" w:hAnsi="Times New Roman" w:cs="Times New Roman"/>
                <w:sz w:val="24"/>
                <w:szCs w:val="24"/>
              </w:rPr>
            </w:pPr>
            <w:r>
              <w:rPr>
                <w:rFonts w:ascii="Times New Roman" w:hAnsi="Times New Roman" w:cs="Times New Roman"/>
                <w:sz w:val="24"/>
                <w:szCs w:val="24"/>
              </w:rPr>
              <w:t>37</w:t>
            </w:r>
          </w:p>
        </w:tc>
      </w:tr>
      <w:tr w:rsidR="00F5682F" w:rsidTr="00513888">
        <w:tc>
          <w:tcPr>
            <w:tcW w:w="2376" w:type="dxa"/>
          </w:tcPr>
          <w:p w:rsidR="00F5682F" w:rsidRPr="00F5682F" w:rsidRDefault="00F5682F" w:rsidP="004752D0">
            <w:pPr>
              <w:jc w:val="left"/>
              <w:rPr>
                <w:rFonts w:ascii="Times New Roman" w:hAnsi="Times New Roman" w:cs="Times New Roman"/>
                <w:sz w:val="24"/>
                <w:szCs w:val="24"/>
              </w:rPr>
            </w:pPr>
            <w:r w:rsidRPr="00F5682F">
              <w:rPr>
                <w:rFonts w:ascii="Times New Roman" w:hAnsi="Times New Roman" w:cs="Times New Roman"/>
                <w:sz w:val="24"/>
                <w:szCs w:val="24"/>
              </w:rPr>
              <w:t>колбасные изд.</w:t>
            </w:r>
          </w:p>
        </w:tc>
        <w:tc>
          <w:tcPr>
            <w:tcW w:w="1843" w:type="dxa"/>
          </w:tcPr>
          <w:p w:rsidR="00F5682F" w:rsidRDefault="00BE49DC" w:rsidP="00A8134E">
            <w:pPr>
              <w:jc w:val="center"/>
              <w:rPr>
                <w:rFonts w:ascii="Times New Roman" w:hAnsi="Times New Roman" w:cs="Times New Roman"/>
                <w:sz w:val="24"/>
                <w:szCs w:val="24"/>
              </w:rPr>
            </w:pPr>
            <w:r>
              <w:rPr>
                <w:rFonts w:ascii="Times New Roman" w:hAnsi="Times New Roman" w:cs="Times New Roman"/>
                <w:sz w:val="24"/>
                <w:szCs w:val="24"/>
              </w:rPr>
              <w:t>4,9</w:t>
            </w:r>
          </w:p>
        </w:tc>
        <w:tc>
          <w:tcPr>
            <w:tcW w:w="1843" w:type="dxa"/>
          </w:tcPr>
          <w:p w:rsidR="00F5682F" w:rsidRDefault="00BE49DC" w:rsidP="00A8134E">
            <w:pPr>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F5682F" w:rsidRDefault="00BE49DC" w:rsidP="00A8134E">
            <w:pPr>
              <w:jc w:val="center"/>
              <w:rPr>
                <w:rFonts w:ascii="Times New Roman" w:hAnsi="Times New Roman" w:cs="Times New Roman"/>
                <w:sz w:val="24"/>
                <w:szCs w:val="24"/>
              </w:rPr>
            </w:pPr>
            <w:r>
              <w:rPr>
                <w:rFonts w:ascii="Times New Roman" w:hAnsi="Times New Roman" w:cs="Times New Roman"/>
                <w:sz w:val="24"/>
                <w:szCs w:val="24"/>
              </w:rPr>
              <w:t>6,9</w:t>
            </w:r>
          </w:p>
        </w:tc>
        <w:tc>
          <w:tcPr>
            <w:tcW w:w="1809" w:type="dxa"/>
          </w:tcPr>
          <w:p w:rsidR="00F5682F" w:rsidRDefault="00BE49DC" w:rsidP="00A8134E">
            <w:pPr>
              <w:jc w:val="center"/>
              <w:rPr>
                <w:rFonts w:ascii="Times New Roman" w:hAnsi="Times New Roman" w:cs="Times New Roman"/>
                <w:sz w:val="24"/>
                <w:szCs w:val="24"/>
              </w:rPr>
            </w:pPr>
            <w:r>
              <w:rPr>
                <w:rFonts w:ascii="Times New Roman" w:hAnsi="Times New Roman" w:cs="Times New Roman"/>
                <w:sz w:val="24"/>
                <w:szCs w:val="24"/>
              </w:rPr>
              <w:t>7,0</w:t>
            </w:r>
          </w:p>
        </w:tc>
      </w:tr>
      <w:tr w:rsidR="00F5682F" w:rsidTr="00513888">
        <w:tc>
          <w:tcPr>
            <w:tcW w:w="2376" w:type="dxa"/>
          </w:tcPr>
          <w:p w:rsidR="00F5682F" w:rsidRPr="00F5682F" w:rsidRDefault="00F5682F" w:rsidP="004752D0">
            <w:pPr>
              <w:jc w:val="left"/>
              <w:rPr>
                <w:rFonts w:ascii="Times New Roman" w:hAnsi="Times New Roman" w:cs="Times New Roman"/>
                <w:sz w:val="24"/>
                <w:szCs w:val="24"/>
              </w:rPr>
            </w:pPr>
            <w:r w:rsidRPr="00F5682F">
              <w:rPr>
                <w:rFonts w:ascii="Times New Roman" w:hAnsi="Times New Roman" w:cs="Times New Roman"/>
                <w:sz w:val="24"/>
                <w:szCs w:val="24"/>
              </w:rPr>
              <w:t>яйцо</w:t>
            </w:r>
          </w:p>
        </w:tc>
        <w:tc>
          <w:tcPr>
            <w:tcW w:w="1843" w:type="dxa"/>
          </w:tcPr>
          <w:p w:rsidR="00F5682F" w:rsidRDefault="00BE49DC" w:rsidP="00A8134E">
            <w:pPr>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tcPr>
          <w:p w:rsidR="00F5682F" w:rsidRDefault="00BE49DC" w:rsidP="00A8134E">
            <w:pPr>
              <w:jc w:val="center"/>
              <w:rPr>
                <w:rFonts w:ascii="Times New Roman" w:hAnsi="Times New Roman" w:cs="Times New Roman"/>
                <w:sz w:val="24"/>
                <w:szCs w:val="24"/>
              </w:rPr>
            </w:pPr>
            <w:r>
              <w:rPr>
                <w:rFonts w:ascii="Times New Roman" w:hAnsi="Times New Roman" w:cs="Times New Roman"/>
                <w:sz w:val="24"/>
                <w:szCs w:val="24"/>
              </w:rPr>
              <w:t>21</w:t>
            </w:r>
          </w:p>
        </w:tc>
        <w:tc>
          <w:tcPr>
            <w:tcW w:w="1843" w:type="dxa"/>
          </w:tcPr>
          <w:p w:rsidR="00F5682F" w:rsidRDefault="00BE49DC" w:rsidP="00A8134E">
            <w:pPr>
              <w:jc w:val="center"/>
              <w:rPr>
                <w:rFonts w:ascii="Times New Roman" w:hAnsi="Times New Roman" w:cs="Times New Roman"/>
                <w:sz w:val="24"/>
                <w:szCs w:val="24"/>
              </w:rPr>
            </w:pPr>
            <w:r>
              <w:rPr>
                <w:rFonts w:ascii="Times New Roman" w:hAnsi="Times New Roman" w:cs="Times New Roman"/>
                <w:sz w:val="24"/>
                <w:szCs w:val="24"/>
              </w:rPr>
              <w:t>24</w:t>
            </w:r>
          </w:p>
        </w:tc>
        <w:tc>
          <w:tcPr>
            <w:tcW w:w="1809" w:type="dxa"/>
          </w:tcPr>
          <w:p w:rsidR="00F5682F" w:rsidRDefault="00BE49DC" w:rsidP="00A8134E">
            <w:pPr>
              <w:jc w:val="center"/>
              <w:rPr>
                <w:rFonts w:ascii="Times New Roman" w:hAnsi="Times New Roman" w:cs="Times New Roman"/>
                <w:sz w:val="24"/>
                <w:szCs w:val="24"/>
              </w:rPr>
            </w:pPr>
            <w:r>
              <w:rPr>
                <w:rFonts w:ascii="Times New Roman" w:hAnsi="Times New Roman" w:cs="Times New Roman"/>
                <w:sz w:val="24"/>
                <w:szCs w:val="24"/>
              </w:rPr>
              <w:t>25</w:t>
            </w:r>
          </w:p>
        </w:tc>
      </w:tr>
      <w:tr w:rsidR="00F5682F" w:rsidTr="00513888">
        <w:tc>
          <w:tcPr>
            <w:tcW w:w="2376" w:type="dxa"/>
          </w:tcPr>
          <w:p w:rsidR="00F5682F" w:rsidRPr="00F5682F" w:rsidRDefault="00F5682F" w:rsidP="004752D0">
            <w:pPr>
              <w:jc w:val="left"/>
              <w:rPr>
                <w:rFonts w:ascii="Times New Roman" w:hAnsi="Times New Roman" w:cs="Times New Roman"/>
                <w:sz w:val="24"/>
                <w:szCs w:val="24"/>
              </w:rPr>
            </w:pPr>
            <w:r w:rsidRPr="00F5682F">
              <w:rPr>
                <w:rFonts w:ascii="Times New Roman" w:hAnsi="Times New Roman" w:cs="Times New Roman"/>
                <w:sz w:val="24"/>
                <w:szCs w:val="24"/>
              </w:rPr>
              <w:t>картофель</w:t>
            </w:r>
          </w:p>
        </w:tc>
        <w:tc>
          <w:tcPr>
            <w:tcW w:w="1843" w:type="dxa"/>
          </w:tcPr>
          <w:p w:rsidR="00F5682F" w:rsidRDefault="00C27BD4" w:rsidP="00A8134E">
            <w:pPr>
              <w:jc w:val="center"/>
              <w:rPr>
                <w:rFonts w:ascii="Times New Roman" w:hAnsi="Times New Roman" w:cs="Times New Roman"/>
                <w:sz w:val="24"/>
                <w:szCs w:val="24"/>
              </w:rPr>
            </w:pPr>
            <w:r>
              <w:rPr>
                <w:rFonts w:ascii="Times New Roman" w:hAnsi="Times New Roman" w:cs="Times New Roman"/>
                <w:sz w:val="24"/>
                <w:szCs w:val="24"/>
              </w:rPr>
              <w:t>120</w:t>
            </w:r>
          </w:p>
        </w:tc>
        <w:tc>
          <w:tcPr>
            <w:tcW w:w="1843" w:type="dxa"/>
          </w:tcPr>
          <w:p w:rsidR="00F5682F" w:rsidRDefault="00C27BD4" w:rsidP="00A8134E">
            <w:pPr>
              <w:jc w:val="center"/>
              <w:rPr>
                <w:rFonts w:ascii="Times New Roman" w:hAnsi="Times New Roman" w:cs="Times New Roman"/>
                <w:sz w:val="24"/>
                <w:szCs w:val="24"/>
              </w:rPr>
            </w:pPr>
            <w:r>
              <w:rPr>
                <w:rFonts w:ascii="Times New Roman" w:hAnsi="Times New Roman" w:cs="Times New Roman"/>
                <w:sz w:val="24"/>
                <w:szCs w:val="24"/>
              </w:rPr>
              <w:t>125</w:t>
            </w:r>
          </w:p>
        </w:tc>
        <w:tc>
          <w:tcPr>
            <w:tcW w:w="1843" w:type="dxa"/>
          </w:tcPr>
          <w:p w:rsidR="00F5682F" w:rsidRDefault="00C27BD4" w:rsidP="00A8134E">
            <w:pPr>
              <w:jc w:val="center"/>
              <w:rPr>
                <w:rFonts w:ascii="Times New Roman" w:hAnsi="Times New Roman" w:cs="Times New Roman"/>
                <w:sz w:val="24"/>
                <w:szCs w:val="24"/>
              </w:rPr>
            </w:pPr>
            <w:r>
              <w:rPr>
                <w:rFonts w:ascii="Times New Roman" w:hAnsi="Times New Roman" w:cs="Times New Roman"/>
                <w:sz w:val="24"/>
                <w:szCs w:val="24"/>
              </w:rPr>
              <w:t>140</w:t>
            </w:r>
          </w:p>
        </w:tc>
        <w:tc>
          <w:tcPr>
            <w:tcW w:w="1809" w:type="dxa"/>
          </w:tcPr>
          <w:p w:rsidR="00F5682F" w:rsidRDefault="00C27BD4" w:rsidP="00A8134E">
            <w:pPr>
              <w:jc w:val="center"/>
              <w:rPr>
                <w:rFonts w:ascii="Times New Roman" w:hAnsi="Times New Roman" w:cs="Times New Roman"/>
                <w:sz w:val="24"/>
                <w:szCs w:val="24"/>
              </w:rPr>
            </w:pPr>
            <w:r>
              <w:rPr>
                <w:rFonts w:ascii="Times New Roman" w:hAnsi="Times New Roman" w:cs="Times New Roman"/>
                <w:sz w:val="24"/>
                <w:szCs w:val="24"/>
              </w:rPr>
              <w:t>145</w:t>
            </w:r>
          </w:p>
        </w:tc>
      </w:tr>
      <w:tr w:rsidR="00F5682F" w:rsidTr="00513888">
        <w:tc>
          <w:tcPr>
            <w:tcW w:w="2376" w:type="dxa"/>
          </w:tcPr>
          <w:p w:rsidR="00F5682F" w:rsidRPr="00F5682F" w:rsidRDefault="00F5682F" w:rsidP="004752D0">
            <w:pPr>
              <w:jc w:val="left"/>
              <w:rPr>
                <w:rFonts w:ascii="Times New Roman" w:hAnsi="Times New Roman" w:cs="Times New Roman"/>
                <w:sz w:val="24"/>
                <w:szCs w:val="24"/>
              </w:rPr>
            </w:pPr>
            <w:r w:rsidRPr="00F5682F">
              <w:rPr>
                <w:rFonts w:ascii="Times New Roman" w:hAnsi="Times New Roman" w:cs="Times New Roman"/>
                <w:sz w:val="24"/>
                <w:szCs w:val="24"/>
              </w:rPr>
              <w:t>овощи, зелень</w:t>
            </w:r>
          </w:p>
        </w:tc>
        <w:tc>
          <w:tcPr>
            <w:tcW w:w="1843" w:type="dxa"/>
          </w:tcPr>
          <w:p w:rsidR="00F5682F" w:rsidRDefault="00C27BD4" w:rsidP="00A8134E">
            <w:pPr>
              <w:jc w:val="center"/>
              <w:rPr>
                <w:rFonts w:ascii="Times New Roman" w:hAnsi="Times New Roman" w:cs="Times New Roman"/>
                <w:sz w:val="24"/>
                <w:szCs w:val="24"/>
              </w:rPr>
            </w:pPr>
            <w:r>
              <w:rPr>
                <w:rFonts w:ascii="Times New Roman" w:hAnsi="Times New Roman" w:cs="Times New Roman"/>
                <w:sz w:val="24"/>
                <w:szCs w:val="24"/>
              </w:rPr>
              <w:t>205</w:t>
            </w:r>
          </w:p>
        </w:tc>
        <w:tc>
          <w:tcPr>
            <w:tcW w:w="1843" w:type="dxa"/>
          </w:tcPr>
          <w:p w:rsidR="00F5682F" w:rsidRDefault="00C27BD4" w:rsidP="00A8134E">
            <w:pPr>
              <w:jc w:val="center"/>
              <w:rPr>
                <w:rFonts w:ascii="Times New Roman" w:hAnsi="Times New Roman" w:cs="Times New Roman"/>
                <w:sz w:val="24"/>
                <w:szCs w:val="24"/>
              </w:rPr>
            </w:pPr>
            <w:r>
              <w:rPr>
                <w:rFonts w:ascii="Times New Roman" w:hAnsi="Times New Roman" w:cs="Times New Roman"/>
                <w:sz w:val="24"/>
                <w:szCs w:val="24"/>
              </w:rPr>
              <w:t>210</w:t>
            </w:r>
          </w:p>
        </w:tc>
        <w:tc>
          <w:tcPr>
            <w:tcW w:w="1843" w:type="dxa"/>
          </w:tcPr>
          <w:p w:rsidR="00F5682F" w:rsidRDefault="00C27BD4" w:rsidP="00A8134E">
            <w:pPr>
              <w:jc w:val="center"/>
              <w:rPr>
                <w:rFonts w:ascii="Times New Roman" w:hAnsi="Times New Roman" w:cs="Times New Roman"/>
                <w:sz w:val="24"/>
                <w:szCs w:val="24"/>
              </w:rPr>
            </w:pPr>
            <w:r>
              <w:rPr>
                <w:rFonts w:ascii="Times New Roman" w:hAnsi="Times New Roman" w:cs="Times New Roman"/>
                <w:sz w:val="24"/>
                <w:szCs w:val="24"/>
              </w:rPr>
              <w:t>260</w:t>
            </w:r>
          </w:p>
        </w:tc>
        <w:tc>
          <w:tcPr>
            <w:tcW w:w="1809" w:type="dxa"/>
          </w:tcPr>
          <w:p w:rsidR="00F5682F" w:rsidRDefault="00C27BD4" w:rsidP="00A8134E">
            <w:pPr>
              <w:jc w:val="center"/>
              <w:rPr>
                <w:rFonts w:ascii="Times New Roman" w:hAnsi="Times New Roman" w:cs="Times New Roman"/>
                <w:sz w:val="24"/>
                <w:szCs w:val="24"/>
              </w:rPr>
            </w:pPr>
            <w:r>
              <w:rPr>
                <w:rFonts w:ascii="Times New Roman" w:hAnsi="Times New Roman" w:cs="Times New Roman"/>
                <w:sz w:val="24"/>
                <w:szCs w:val="24"/>
              </w:rPr>
              <w:t>270</w:t>
            </w:r>
          </w:p>
        </w:tc>
      </w:tr>
      <w:tr w:rsidR="00F5682F" w:rsidTr="00513888">
        <w:tc>
          <w:tcPr>
            <w:tcW w:w="2376" w:type="dxa"/>
          </w:tcPr>
          <w:p w:rsidR="00F5682F" w:rsidRPr="00F5682F" w:rsidRDefault="00F5682F" w:rsidP="004752D0">
            <w:pPr>
              <w:jc w:val="left"/>
              <w:rPr>
                <w:rFonts w:ascii="Times New Roman" w:hAnsi="Times New Roman" w:cs="Times New Roman"/>
                <w:sz w:val="24"/>
                <w:szCs w:val="24"/>
              </w:rPr>
            </w:pPr>
            <w:r w:rsidRPr="00F5682F">
              <w:rPr>
                <w:rFonts w:ascii="Times New Roman" w:hAnsi="Times New Roman" w:cs="Times New Roman"/>
                <w:sz w:val="24"/>
                <w:szCs w:val="24"/>
              </w:rPr>
              <w:t xml:space="preserve">фрукты свежие </w:t>
            </w:r>
          </w:p>
        </w:tc>
        <w:tc>
          <w:tcPr>
            <w:tcW w:w="1843" w:type="dxa"/>
          </w:tcPr>
          <w:p w:rsidR="00F5682F" w:rsidRDefault="00C27BD4" w:rsidP="00A8134E">
            <w:pPr>
              <w:jc w:val="center"/>
              <w:rPr>
                <w:rFonts w:ascii="Times New Roman" w:hAnsi="Times New Roman" w:cs="Times New Roman"/>
                <w:sz w:val="24"/>
                <w:szCs w:val="24"/>
              </w:rPr>
            </w:pPr>
            <w:r>
              <w:rPr>
                <w:rFonts w:ascii="Times New Roman" w:hAnsi="Times New Roman" w:cs="Times New Roman"/>
                <w:sz w:val="24"/>
                <w:szCs w:val="24"/>
              </w:rPr>
              <w:t>95</w:t>
            </w:r>
          </w:p>
        </w:tc>
        <w:tc>
          <w:tcPr>
            <w:tcW w:w="1843" w:type="dxa"/>
          </w:tcPr>
          <w:p w:rsidR="00F5682F" w:rsidRDefault="00C27BD4" w:rsidP="00A8134E">
            <w:pPr>
              <w:jc w:val="center"/>
              <w:rPr>
                <w:rFonts w:ascii="Times New Roman" w:hAnsi="Times New Roman" w:cs="Times New Roman"/>
                <w:sz w:val="24"/>
                <w:szCs w:val="24"/>
              </w:rPr>
            </w:pPr>
            <w:r>
              <w:rPr>
                <w:rFonts w:ascii="Times New Roman" w:hAnsi="Times New Roman" w:cs="Times New Roman"/>
                <w:sz w:val="24"/>
                <w:szCs w:val="24"/>
              </w:rPr>
              <w:t>94</w:t>
            </w:r>
          </w:p>
        </w:tc>
        <w:tc>
          <w:tcPr>
            <w:tcW w:w="1843" w:type="dxa"/>
          </w:tcPr>
          <w:p w:rsidR="00F5682F" w:rsidRDefault="00C27BD4" w:rsidP="00A8134E">
            <w:pPr>
              <w:jc w:val="center"/>
              <w:rPr>
                <w:rFonts w:ascii="Times New Roman" w:hAnsi="Times New Roman" w:cs="Times New Roman"/>
                <w:sz w:val="24"/>
                <w:szCs w:val="24"/>
              </w:rPr>
            </w:pPr>
            <w:r>
              <w:rPr>
                <w:rFonts w:ascii="Times New Roman" w:hAnsi="Times New Roman" w:cs="Times New Roman"/>
                <w:sz w:val="24"/>
                <w:szCs w:val="24"/>
              </w:rPr>
              <w:t>100</w:t>
            </w:r>
          </w:p>
        </w:tc>
        <w:tc>
          <w:tcPr>
            <w:tcW w:w="1809" w:type="dxa"/>
          </w:tcPr>
          <w:p w:rsidR="00F5682F" w:rsidRDefault="00C27BD4" w:rsidP="00A8134E">
            <w:pPr>
              <w:jc w:val="center"/>
              <w:rPr>
                <w:rFonts w:ascii="Times New Roman" w:hAnsi="Times New Roman" w:cs="Times New Roman"/>
                <w:sz w:val="24"/>
                <w:szCs w:val="24"/>
              </w:rPr>
            </w:pPr>
            <w:r>
              <w:rPr>
                <w:rFonts w:ascii="Times New Roman" w:hAnsi="Times New Roman" w:cs="Times New Roman"/>
                <w:sz w:val="24"/>
                <w:szCs w:val="24"/>
              </w:rPr>
              <w:t>99</w:t>
            </w:r>
          </w:p>
        </w:tc>
      </w:tr>
      <w:tr w:rsidR="00F5682F" w:rsidTr="00513888">
        <w:tc>
          <w:tcPr>
            <w:tcW w:w="2376" w:type="dxa"/>
          </w:tcPr>
          <w:p w:rsidR="00F5682F" w:rsidRPr="00E10FB4" w:rsidRDefault="00F5682F" w:rsidP="004752D0">
            <w:pPr>
              <w:jc w:val="left"/>
              <w:rPr>
                <w:rFonts w:ascii="Times New Roman" w:hAnsi="Times New Roman" w:cs="Times New Roman"/>
                <w:sz w:val="24"/>
                <w:szCs w:val="24"/>
              </w:rPr>
            </w:pPr>
            <w:r w:rsidRPr="00E10FB4">
              <w:rPr>
                <w:rFonts w:ascii="Times New Roman" w:hAnsi="Times New Roman" w:cs="Times New Roman"/>
                <w:sz w:val="24"/>
                <w:szCs w:val="24"/>
              </w:rPr>
              <w:t xml:space="preserve">фрукты сухие </w:t>
            </w:r>
          </w:p>
        </w:tc>
        <w:tc>
          <w:tcPr>
            <w:tcW w:w="1843" w:type="dxa"/>
          </w:tcPr>
          <w:p w:rsidR="00F5682F" w:rsidRDefault="00C27BD4" w:rsidP="00A8134E">
            <w:pPr>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rsidR="00F5682F" w:rsidRDefault="00C27BD4" w:rsidP="00A8134E">
            <w:pPr>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rsidR="00F5682F" w:rsidRDefault="00C27BD4" w:rsidP="00A8134E">
            <w:pPr>
              <w:jc w:val="center"/>
              <w:rPr>
                <w:rFonts w:ascii="Times New Roman" w:hAnsi="Times New Roman" w:cs="Times New Roman"/>
                <w:sz w:val="24"/>
                <w:szCs w:val="24"/>
              </w:rPr>
            </w:pPr>
            <w:r>
              <w:rPr>
                <w:rFonts w:ascii="Times New Roman" w:hAnsi="Times New Roman" w:cs="Times New Roman"/>
                <w:sz w:val="24"/>
                <w:szCs w:val="24"/>
              </w:rPr>
              <w:t>11</w:t>
            </w:r>
          </w:p>
        </w:tc>
        <w:tc>
          <w:tcPr>
            <w:tcW w:w="1809" w:type="dxa"/>
          </w:tcPr>
          <w:p w:rsidR="00F5682F" w:rsidRDefault="00C27BD4" w:rsidP="00A8134E">
            <w:pPr>
              <w:jc w:val="center"/>
              <w:rPr>
                <w:rFonts w:ascii="Times New Roman" w:hAnsi="Times New Roman" w:cs="Times New Roman"/>
                <w:sz w:val="24"/>
                <w:szCs w:val="24"/>
              </w:rPr>
            </w:pPr>
            <w:r>
              <w:rPr>
                <w:rFonts w:ascii="Times New Roman" w:hAnsi="Times New Roman" w:cs="Times New Roman"/>
                <w:sz w:val="24"/>
                <w:szCs w:val="24"/>
              </w:rPr>
              <w:t>11</w:t>
            </w:r>
          </w:p>
        </w:tc>
      </w:tr>
      <w:tr w:rsidR="00F5682F" w:rsidTr="00513888">
        <w:tc>
          <w:tcPr>
            <w:tcW w:w="2376" w:type="dxa"/>
          </w:tcPr>
          <w:p w:rsidR="00F5682F" w:rsidRPr="00E10FB4" w:rsidRDefault="00F5682F" w:rsidP="004752D0">
            <w:pPr>
              <w:jc w:val="left"/>
              <w:rPr>
                <w:rFonts w:ascii="Times New Roman" w:hAnsi="Times New Roman" w:cs="Times New Roman"/>
                <w:sz w:val="24"/>
                <w:szCs w:val="24"/>
              </w:rPr>
            </w:pPr>
            <w:r w:rsidRPr="00E10FB4">
              <w:rPr>
                <w:rFonts w:ascii="Times New Roman" w:hAnsi="Times New Roman" w:cs="Times New Roman"/>
                <w:sz w:val="24"/>
                <w:szCs w:val="24"/>
              </w:rPr>
              <w:t>соки</w:t>
            </w:r>
          </w:p>
        </w:tc>
        <w:tc>
          <w:tcPr>
            <w:tcW w:w="1843" w:type="dxa"/>
          </w:tcPr>
          <w:p w:rsidR="00F5682F" w:rsidRDefault="00DE23D1" w:rsidP="00A8134E">
            <w:pPr>
              <w:jc w:val="center"/>
              <w:rPr>
                <w:rFonts w:ascii="Times New Roman" w:hAnsi="Times New Roman" w:cs="Times New Roman"/>
                <w:sz w:val="24"/>
                <w:szCs w:val="24"/>
              </w:rPr>
            </w:pPr>
            <w:r>
              <w:rPr>
                <w:rFonts w:ascii="Times New Roman" w:hAnsi="Times New Roman" w:cs="Times New Roman"/>
                <w:sz w:val="24"/>
                <w:szCs w:val="24"/>
              </w:rPr>
              <w:t>100</w:t>
            </w:r>
          </w:p>
        </w:tc>
        <w:tc>
          <w:tcPr>
            <w:tcW w:w="1843" w:type="dxa"/>
          </w:tcPr>
          <w:p w:rsidR="00F5682F" w:rsidRDefault="00DE23D1" w:rsidP="00A8134E">
            <w:pPr>
              <w:jc w:val="center"/>
              <w:rPr>
                <w:rFonts w:ascii="Times New Roman" w:hAnsi="Times New Roman" w:cs="Times New Roman"/>
                <w:sz w:val="24"/>
                <w:szCs w:val="24"/>
              </w:rPr>
            </w:pPr>
            <w:r>
              <w:rPr>
                <w:rFonts w:ascii="Times New Roman" w:hAnsi="Times New Roman" w:cs="Times New Roman"/>
                <w:sz w:val="24"/>
                <w:szCs w:val="24"/>
              </w:rPr>
              <w:t>100</w:t>
            </w:r>
          </w:p>
        </w:tc>
        <w:tc>
          <w:tcPr>
            <w:tcW w:w="1843" w:type="dxa"/>
          </w:tcPr>
          <w:p w:rsidR="00F5682F" w:rsidRDefault="00DE23D1" w:rsidP="00A8134E">
            <w:pPr>
              <w:jc w:val="center"/>
              <w:rPr>
                <w:rFonts w:ascii="Times New Roman" w:hAnsi="Times New Roman" w:cs="Times New Roman"/>
                <w:sz w:val="24"/>
                <w:szCs w:val="24"/>
              </w:rPr>
            </w:pPr>
            <w:r>
              <w:rPr>
                <w:rFonts w:ascii="Times New Roman" w:hAnsi="Times New Roman" w:cs="Times New Roman"/>
                <w:sz w:val="24"/>
                <w:szCs w:val="24"/>
              </w:rPr>
              <w:t>100</w:t>
            </w:r>
          </w:p>
        </w:tc>
        <w:tc>
          <w:tcPr>
            <w:tcW w:w="1809" w:type="dxa"/>
          </w:tcPr>
          <w:p w:rsidR="00F5682F" w:rsidRDefault="00DE23D1" w:rsidP="00A8134E">
            <w:pPr>
              <w:jc w:val="center"/>
              <w:rPr>
                <w:rFonts w:ascii="Times New Roman" w:hAnsi="Times New Roman" w:cs="Times New Roman"/>
                <w:sz w:val="24"/>
                <w:szCs w:val="24"/>
              </w:rPr>
            </w:pPr>
            <w:r>
              <w:rPr>
                <w:rFonts w:ascii="Times New Roman" w:hAnsi="Times New Roman" w:cs="Times New Roman"/>
                <w:sz w:val="24"/>
                <w:szCs w:val="24"/>
              </w:rPr>
              <w:t>100</w:t>
            </w:r>
          </w:p>
        </w:tc>
      </w:tr>
      <w:tr w:rsidR="00F5682F" w:rsidTr="00513888">
        <w:tc>
          <w:tcPr>
            <w:tcW w:w="2376" w:type="dxa"/>
          </w:tcPr>
          <w:p w:rsidR="00F5682F" w:rsidRPr="00E10FB4" w:rsidRDefault="00F5682F" w:rsidP="004752D0">
            <w:pPr>
              <w:jc w:val="left"/>
              <w:rPr>
                <w:rFonts w:ascii="Times New Roman" w:hAnsi="Times New Roman" w:cs="Times New Roman"/>
                <w:sz w:val="24"/>
                <w:szCs w:val="24"/>
              </w:rPr>
            </w:pPr>
            <w:r w:rsidRPr="00E10FB4">
              <w:rPr>
                <w:rFonts w:ascii="Times New Roman" w:hAnsi="Times New Roman" w:cs="Times New Roman"/>
                <w:sz w:val="24"/>
                <w:szCs w:val="24"/>
              </w:rPr>
              <w:t>напиток витамин</w:t>
            </w:r>
          </w:p>
        </w:tc>
        <w:tc>
          <w:tcPr>
            <w:tcW w:w="1843" w:type="dxa"/>
          </w:tcPr>
          <w:p w:rsidR="00F5682F" w:rsidRDefault="00AE73BA" w:rsidP="00A8134E">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F5682F" w:rsidRDefault="00AE73BA" w:rsidP="00A8134E">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F5682F" w:rsidRDefault="00AE73BA" w:rsidP="00A8134E">
            <w:pPr>
              <w:jc w:val="center"/>
              <w:rPr>
                <w:rFonts w:ascii="Times New Roman" w:hAnsi="Times New Roman" w:cs="Times New Roman"/>
                <w:sz w:val="24"/>
                <w:szCs w:val="24"/>
              </w:rPr>
            </w:pPr>
            <w:r>
              <w:rPr>
                <w:rFonts w:ascii="Times New Roman" w:hAnsi="Times New Roman" w:cs="Times New Roman"/>
                <w:sz w:val="24"/>
                <w:szCs w:val="24"/>
              </w:rPr>
              <w:t>50</w:t>
            </w:r>
          </w:p>
        </w:tc>
        <w:tc>
          <w:tcPr>
            <w:tcW w:w="1809" w:type="dxa"/>
          </w:tcPr>
          <w:p w:rsidR="00F5682F" w:rsidRDefault="00AE73BA" w:rsidP="00A8134E">
            <w:pPr>
              <w:jc w:val="center"/>
              <w:rPr>
                <w:rFonts w:ascii="Times New Roman" w:hAnsi="Times New Roman" w:cs="Times New Roman"/>
                <w:sz w:val="24"/>
                <w:szCs w:val="24"/>
              </w:rPr>
            </w:pPr>
            <w:r>
              <w:rPr>
                <w:rFonts w:ascii="Times New Roman" w:hAnsi="Times New Roman" w:cs="Times New Roman"/>
                <w:sz w:val="24"/>
                <w:szCs w:val="24"/>
              </w:rPr>
              <w:t>50</w:t>
            </w:r>
          </w:p>
        </w:tc>
      </w:tr>
      <w:tr w:rsidR="00F5682F" w:rsidTr="00513888">
        <w:tc>
          <w:tcPr>
            <w:tcW w:w="2376" w:type="dxa"/>
          </w:tcPr>
          <w:p w:rsidR="00F5682F" w:rsidRPr="00E10FB4" w:rsidRDefault="00E10FB4" w:rsidP="004752D0">
            <w:pPr>
              <w:jc w:val="left"/>
              <w:rPr>
                <w:rFonts w:ascii="Times New Roman" w:hAnsi="Times New Roman" w:cs="Times New Roman"/>
                <w:sz w:val="24"/>
                <w:szCs w:val="24"/>
              </w:rPr>
            </w:pPr>
            <w:r w:rsidRPr="00E10FB4">
              <w:rPr>
                <w:rFonts w:ascii="Times New Roman" w:hAnsi="Times New Roman" w:cs="Times New Roman"/>
                <w:sz w:val="24"/>
                <w:szCs w:val="24"/>
              </w:rPr>
              <w:t>хлеб ржаной</w:t>
            </w:r>
          </w:p>
        </w:tc>
        <w:tc>
          <w:tcPr>
            <w:tcW w:w="1843" w:type="dxa"/>
          </w:tcPr>
          <w:p w:rsidR="00F5682F" w:rsidRDefault="00723CC7" w:rsidP="00A8134E">
            <w:pPr>
              <w:jc w:val="center"/>
              <w:rPr>
                <w:rFonts w:ascii="Times New Roman" w:hAnsi="Times New Roman" w:cs="Times New Roman"/>
                <w:sz w:val="24"/>
                <w:szCs w:val="24"/>
              </w:rPr>
            </w:pPr>
            <w:r>
              <w:rPr>
                <w:rFonts w:ascii="Times New Roman" w:hAnsi="Times New Roman" w:cs="Times New Roman"/>
                <w:sz w:val="24"/>
                <w:szCs w:val="24"/>
              </w:rPr>
              <w:t>40</w:t>
            </w:r>
          </w:p>
        </w:tc>
        <w:tc>
          <w:tcPr>
            <w:tcW w:w="1843" w:type="dxa"/>
          </w:tcPr>
          <w:p w:rsidR="00F5682F" w:rsidRDefault="00723CC7" w:rsidP="00A8134E">
            <w:pPr>
              <w:jc w:val="center"/>
              <w:rPr>
                <w:rFonts w:ascii="Times New Roman" w:hAnsi="Times New Roman" w:cs="Times New Roman"/>
                <w:sz w:val="24"/>
                <w:szCs w:val="24"/>
              </w:rPr>
            </w:pPr>
            <w:r>
              <w:rPr>
                <w:rFonts w:ascii="Times New Roman" w:hAnsi="Times New Roman" w:cs="Times New Roman"/>
                <w:sz w:val="24"/>
                <w:szCs w:val="24"/>
              </w:rPr>
              <w:t>43</w:t>
            </w:r>
          </w:p>
        </w:tc>
        <w:tc>
          <w:tcPr>
            <w:tcW w:w="1843" w:type="dxa"/>
          </w:tcPr>
          <w:p w:rsidR="00F5682F" w:rsidRDefault="00723CC7" w:rsidP="00A8134E">
            <w:pPr>
              <w:jc w:val="center"/>
              <w:rPr>
                <w:rFonts w:ascii="Times New Roman" w:hAnsi="Times New Roman" w:cs="Times New Roman"/>
                <w:sz w:val="24"/>
                <w:szCs w:val="24"/>
              </w:rPr>
            </w:pPr>
            <w:r>
              <w:rPr>
                <w:rFonts w:ascii="Times New Roman" w:hAnsi="Times New Roman" w:cs="Times New Roman"/>
                <w:sz w:val="24"/>
                <w:szCs w:val="24"/>
              </w:rPr>
              <w:t>50</w:t>
            </w:r>
          </w:p>
        </w:tc>
        <w:tc>
          <w:tcPr>
            <w:tcW w:w="1809" w:type="dxa"/>
          </w:tcPr>
          <w:p w:rsidR="00F5682F" w:rsidRDefault="00723CC7" w:rsidP="00A8134E">
            <w:pPr>
              <w:jc w:val="center"/>
              <w:rPr>
                <w:rFonts w:ascii="Times New Roman" w:hAnsi="Times New Roman" w:cs="Times New Roman"/>
                <w:sz w:val="24"/>
                <w:szCs w:val="24"/>
              </w:rPr>
            </w:pPr>
            <w:r>
              <w:rPr>
                <w:rFonts w:ascii="Times New Roman" w:hAnsi="Times New Roman" w:cs="Times New Roman"/>
                <w:sz w:val="24"/>
                <w:szCs w:val="24"/>
              </w:rPr>
              <w:t>55</w:t>
            </w:r>
          </w:p>
        </w:tc>
      </w:tr>
      <w:tr w:rsidR="00F5682F" w:rsidTr="00513888">
        <w:tc>
          <w:tcPr>
            <w:tcW w:w="2376" w:type="dxa"/>
          </w:tcPr>
          <w:p w:rsidR="00F5682F" w:rsidRPr="00E10FB4" w:rsidRDefault="00E10FB4" w:rsidP="004752D0">
            <w:pPr>
              <w:jc w:val="left"/>
              <w:rPr>
                <w:rFonts w:ascii="Times New Roman" w:hAnsi="Times New Roman" w:cs="Times New Roman"/>
                <w:sz w:val="24"/>
                <w:szCs w:val="24"/>
              </w:rPr>
            </w:pPr>
            <w:r w:rsidRPr="00E10FB4">
              <w:rPr>
                <w:rFonts w:ascii="Times New Roman" w:hAnsi="Times New Roman" w:cs="Times New Roman"/>
                <w:sz w:val="24"/>
                <w:szCs w:val="24"/>
              </w:rPr>
              <w:t>хлеб пшен</w:t>
            </w:r>
            <w:r w:rsidR="00723CC7">
              <w:rPr>
                <w:rFonts w:ascii="Times New Roman" w:hAnsi="Times New Roman" w:cs="Times New Roman"/>
                <w:sz w:val="24"/>
                <w:szCs w:val="24"/>
              </w:rPr>
              <w:t>ичный</w:t>
            </w:r>
          </w:p>
        </w:tc>
        <w:tc>
          <w:tcPr>
            <w:tcW w:w="1843" w:type="dxa"/>
          </w:tcPr>
          <w:p w:rsidR="00F5682F" w:rsidRDefault="009A438B" w:rsidP="00A8134E">
            <w:pPr>
              <w:jc w:val="center"/>
              <w:rPr>
                <w:rFonts w:ascii="Times New Roman" w:hAnsi="Times New Roman" w:cs="Times New Roman"/>
                <w:sz w:val="24"/>
                <w:szCs w:val="24"/>
              </w:rPr>
            </w:pPr>
            <w:r>
              <w:rPr>
                <w:rFonts w:ascii="Times New Roman" w:hAnsi="Times New Roman" w:cs="Times New Roman"/>
                <w:sz w:val="24"/>
                <w:szCs w:val="24"/>
              </w:rPr>
              <w:t>70</w:t>
            </w:r>
          </w:p>
        </w:tc>
        <w:tc>
          <w:tcPr>
            <w:tcW w:w="1843" w:type="dxa"/>
          </w:tcPr>
          <w:p w:rsidR="00F5682F" w:rsidRDefault="009A438B" w:rsidP="00A8134E">
            <w:pPr>
              <w:jc w:val="center"/>
              <w:rPr>
                <w:rFonts w:ascii="Times New Roman" w:hAnsi="Times New Roman" w:cs="Times New Roman"/>
                <w:sz w:val="24"/>
                <w:szCs w:val="24"/>
              </w:rPr>
            </w:pPr>
            <w:r>
              <w:rPr>
                <w:rFonts w:ascii="Times New Roman" w:hAnsi="Times New Roman" w:cs="Times New Roman"/>
                <w:sz w:val="24"/>
                <w:szCs w:val="24"/>
              </w:rPr>
              <w:t>72</w:t>
            </w:r>
          </w:p>
        </w:tc>
        <w:tc>
          <w:tcPr>
            <w:tcW w:w="1843" w:type="dxa"/>
          </w:tcPr>
          <w:p w:rsidR="00F5682F" w:rsidRDefault="009A438B" w:rsidP="00A8134E">
            <w:pPr>
              <w:jc w:val="center"/>
              <w:rPr>
                <w:rFonts w:ascii="Times New Roman" w:hAnsi="Times New Roman" w:cs="Times New Roman"/>
                <w:sz w:val="24"/>
                <w:szCs w:val="24"/>
              </w:rPr>
            </w:pPr>
            <w:r>
              <w:rPr>
                <w:rFonts w:ascii="Times New Roman" w:hAnsi="Times New Roman" w:cs="Times New Roman"/>
                <w:sz w:val="24"/>
                <w:szCs w:val="24"/>
              </w:rPr>
              <w:t>100</w:t>
            </w:r>
          </w:p>
        </w:tc>
        <w:tc>
          <w:tcPr>
            <w:tcW w:w="1809" w:type="dxa"/>
          </w:tcPr>
          <w:p w:rsidR="00F5682F" w:rsidRDefault="009A438B" w:rsidP="00A8134E">
            <w:pPr>
              <w:jc w:val="center"/>
              <w:rPr>
                <w:rFonts w:ascii="Times New Roman" w:hAnsi="Times New Roman" w:cs="Times New Roman"/>
                <w:sz w:val="24"/>
                <w:szCs w:val="24"/>
              </w:rPr>
            </w:pPr>
            <w:r>
              <w:rPr>
                <w:rFonts w:ascii="Times New Roman" w:hAnsi="Times New Roman" w:cs="Times New Roman"/>
                <w:sz w:val="24"/>
                <w:szCs w:val="24"/>
              </w:rPr>
              <w:t>103</w:t>
            </w:r>
          </w:p>
        </w:tc>
      </w:tr>
      <w:tr w:rsidR="00F5682F" w:rsidTr="00513888">
        <w:tc>
          <w:tcPr>
            <w:tcW w:w="2376" w:type="dxa"/>
          </w:tcPr>
          <w:p w:rsidR="00F5682F" w:rsidRPr="00E10FB4" w:rsidRDefault="00E10FB4" w:rsidP="004752D0">
            <w:pPr>
              <w:jc w:val="left"/>
              <w:rPr>
                <w:rFonts w:ascii="Times New Roman" w:hAnsi="Times New Roman" w:cs="Times New Roman"/>
                <w:sz w:val="24"/>
                <w:szCs w:val="24"/>
              </w:rPr>
            </w:pPr>
            <w:r w:rsidRPr="00E10FB4">
              <w:rPr>
                <w:rFonts w:ascii="Times New Roman" w:hAnsi="Times New Roman" w:cs="Times New Roman"/>
                <w:sz w:val="24"/>
                <w:szCs w:val="24"/>
              </w:rPr>
              <w:t>крупы</w:t>
            </w:r>
          </w:p>
        </w:tc>
        <w:tc>
          <w:tcPr>
            <w:tcW w:w="1843" w:type="dxa"/>
          </w:tcPr>
          <w:p w:rsidR="00F5682F" w:rsidRDefault="009A438B" w:rsidP="00A8134E">
            <w:pPr>
              <w:jc w:val="center"/>
              <w:rPr>
                <w:rFonts w:ascii="Times New Roman" w:hAnsi="Times New Roman" w:cs="Times New Roman"/>
                <w:sz w:val="24"/>
                <w:szCs w:val="24"/>
              </w:rPr>
            </w:pPr>
            <w:r>
              <w:rPr>
                <w:rFonts w:ascii="Times New Roman" w:hAnsi="Times New Roman" w:cs="Times New Roman"/>
                <w:sz w:val="24"/>
                <w:szCs w:val="24"/>
              </w:rPr>
              <w:t>30</w:t>
            </w:r>
          </w:p>
        </w:tc>
        <w:tc>
          <w:tcPr>
            <w:tcW w:w="1843" w:type="dxa"/>
          </w:tcPr>
          <w:p w:rsidR="00F5682F" w:rsidRDefault="009A438B" w:rsidP="00A8134E">
            <w:pPr>
              <w:jc w:val="center"/>
              <w:rPr>
                <w:rFonts w:ascii="Times New Roman" w:hAnsi="Times New Roman" w:cs="Times New Roman"/>
                <w:sz w:val="24"/>
                <w:szCs w:val="24"/>
              </w:rPr>
            </w:pPr>
            <w:r>
              <w:rPr>
                <w:rFonts w:ascii="Times New Roman" w:hAnsi="Times New Roman" w:cs="Times New Roman"/>
                <w:sz w:val="24"/>
                <w:szCs w:val="24"/>
              </w:rPr>
              <w:t>30</w:t>
            </w:r>
          </w:p>
        </w:tc>
        <w:tc>
          <w:tcPr>
            <w:tcW w:w="1843" w:type="dxa"/>
          </w:tcPr>
          <w:p w:rsidR="00F5682F" w:rsidRDefault="009A438B" w:rsidP="00A8134E">
            <w:pPr>
              <w:jc w:val="center"/>
              <w:rPr>
                <w:rFonts w:ascii="Times New Roman" w:hAnsi="Times New Roman" w:cs="Times New Roman"/>
                <w:sz w:val="24"/>
                <w:szCs w:val="24"/>
              </w:rPr>
            </w:pPr>
            <w:r>
              <w:rPr>
                <w:rFonts w:ascii="Times New Roman" w:hAnsi="Times New Roman" w:cs="Times New Roman"/>
                <w:sz w:val="24"/>
                <w:szCs w:val="24"/>
              </w:rPr>
              <w:t>43</w:t>
            </w:r>
          </w:p>
        </w:tc>
        <w:tc>
          <w:tcPr>
            <w:tcW w:w="1809" w:type="dxa"/>
          </w:tcPr>
          <w:p w:rsidR="00F5682F" w:rsidRDefault="009A438B" w:rsidP="00A8134E">
            <w:pPr>
              <w:jc w:val="center"/>
              <w:rPr>
                <w:rFonts w:ascii="Times New Roman" w:hAnsi="Times New Roman" w:cs="Times New Roman"/>
                <w:sz w:val="24"/>
                <w:szCs w:val="24"/>
              </w:rPr>
            </w:pPr>
            <w:r>
              <w:rPr>
                <w:rFonts w:ascii="Times New Roman" w:hAnsi="Times New Roman" w:cs="Times New Roman"/>
                <w:sz w:val="24"/>
                <w:szCs w:val="24"/>
              </w:rPr>
              <w:t>43</w:t>
            </w:r>
          </w:p>
        </w:tc>
      </w:tr>
      <w:tr w:rsidR="00F5682F" w:rsidTr="00513888">
        <w:tc>
          <w:tcPr>
            <w:tcW w:w="2376" w:type="dxa"/>
          </w:tcPr>
          <w:p w:rsidR="00F5682F" w:rsidRPr="00E10FB4" w:rsidRDefault="00E10FB4" w:rsidP="004752D0">
            <w:pPr>
              <w:jc w:val="left"/>
              <w:rPr>
                <w:rFonts w:ascii="Times New Roman" w:hAnsi="Times New Roman" w:cs="Times New Roman"/>
                <w:sz w:val="24"/>
                <w:szCs w:val="24"/>
              </w:rPr>
            </w:pPr>
            <w:r w:rsidRPr="00E10FB4">
              <w:rPr>
                <w:rFonts w:ascii="Times New Roman" w:hAnsi="Times New Roman" w:cs="Times New Roman"/>
                <w:sz w:val="24"/>
                <w:szCs w:val="24"/>
              </w:rPr>
              <w:t>макароны</w:t>
            </w:r>
          </w:p>
        </w:tc>
        <w:tc>
          <w:tcPr>
            <w:tcW w:w="1843" w:type="dxa"/>
          </w:tcPr>
          <w:p w:rsidR="00F5682F" w:rsidRDefault="009A438B" w:rsidP="00A8134E">
            <w:pPr>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Pr>
          <w:p w:rsidR="00F5682F" w:rsidRDefault="009A438B" w:rsidP="00A8134E">
            <w:pPr>
              <w:jc w:val="center"/>
              <w:rPr>
                <w:rFonts w:ascii="Times New Roman" w:hAnsi="Times New Roman" w:cs="Times New Roman"/>
                <w:sz w:val="24"/>
                <w:szCs w:val="24"/>
              </w:rPr>
            </w:pPr>
            <w:r>
              <w:rPr>
                <w:rFonts w:ascii="Times New Roman" w:hAnsi="Times New Roman" w:cs="Times New Roman"/>
                <w:sz w:val="24"/>
                <w:szCs w:val="24"/>
              </w:rPr>
              <w:t>7,5</w:t>
            </w:r>
          </w:p>
        </w:tc>
        <w:tc>
          <w:tcPr>
            <w:tcW w:w="1843" w:type="dxa"/>
          </w:tcPr>
          <w:p w:rsidR="00F5682F" w:rsidRDefault="009A438B" w:rsidP="00A8134E">
            <w:pPr>
              <w:jc w:val="center"/>
              <w:rPr>
                <w:rFonts w:ascii="Times New Roman" w:hAnsi="Times New Roman" w:cs="Times New Roman"/>
                <w:sz w:val="24"/>
                <w:szCs w:val="24"/>
              </w:rPr>
            </w:pPr>
            <w:r>
              <w:rPr>
                <w:rFonts w:ascii="Times New Roman" w:hAnsi="Times New Roman" w:cs="Times New Roman"/>
                <w:sz w:val="24"/>
                <w:szCs w:val="24"/>
              </w:rPr>
              <w:t>12</w:t>
            </w:r>
          </w:p>
        </w:tc>
        <w:tc>
          <w:tcPr>
            <w:tcW w:w="1809" w:type="dxa"/>
          </w:tcPr>
          <w:p w:rsidR="00F5682F" w:rsidRDefault="009A438B" w:rsidP="00A8134E">
            <w:pPr>
              <w:jc w:val="center"/>
              <w:rPr>
                <w:rFonts w:ascii="Times New Roman" w:hAnsi="Times New Roman" w:cs="Times New Roman"/>
                <w:sz w:val="24"/>
                <w:szCs w:val="24"/>
              </w:rPr>
            </w:pPr>
            <w:r>
              <w:rPr>
                <w:rFonts w:ascii="Times New Roman" w:hAnsi="Times New Roman" w:cs="Times New Roman"/>
                <w:sz w:val="24"/>
                <w:szCs w:val="24"/>
              </w:rPr>
              <w:t>11,5</w:t>
            </w:r>
          </w:p>
        </w:tc>
      </w:tr>
      <w:tr w:rsidR="00F5682F" w:rsidTr="00513888">
        <w:tc>
          <w:tcPr>
            <w:tcW w:w="2376" w:type="dxa"/>
          </w:tcPr>
          <w:p w:rsidR="00F5682F" w:rsidRPr="00E10FB4" w:rsidRDefault="00E10FB4" w:rsidP="004752D0">
            <w:pPr>
              <w:jc w:val="left"/>
              <w:rPr>
                <w:rFonts w:ascii="Times New Roman" w:hAnsi="Times New Roman" w:cs="Times New Roman"/>
                <w:sz w:val="24"/>
                <w:szCs w:val="24"/>
              </w:rPr>
            </w:pPr>
            <w:r w:rsidRPr="00E10FB4">
              <w:rPr>
                <w:rFonts w:ascii="Times New Roman" w:hAnsi="Times New Roman" w:cs="Times New Roman"/>
                <w:sz w:val="24"/>
                <w:szCs w:val="24"/>
              </w:rPr>
              <w:t>мука пшеничная</w:t>
            </w:r>
          </w:p>
        </w:tc>
        <w:tc>
          <w:tcPr>
            <w:tcW w:w="1843" w:type="dxa"/>
          </w:tcPr>
          <w:p w:rsidR="00F5682F" w:rsidRDefault="009A438B" w:rsidP="00A8134E">
            <w:pPr>
              <w:jc w:val="center"/>
              <w:rPr>
                <w:rFonts w:ascii="Times New Roman" w:hAnsi="Times New Roman" w:cs="Times New Roman"/>
                <w:sz w:val="24"/>
                <w:szCs w:val="24"/>
              </w:rPr>
            </w:pPr>
            <w:r>
              <w:rPr>
                <w:rFonts w:ascii="Times New Roman" w:hAnsi="Times New Roman" w:cs="Times New Roman"/>
                <w:sz w:val="24"/>
                <w:szCs w:val="24"/>
              </w:rPr>
              <w:t>25</w:t>
            </w:r>
          </w:p>
        </w:tc>
        <w:tc>
          <w:tcPr>
            <w:tcW w:w="1843" w:type="dxa"/>
          </w:tcPr>
          <w:p w:rsidR="00F5682F" w:rsidRDefault="009A438B" w:rsidP="00A8134E">
            <w:pPr>
              <w:jc w:val="center"/>
              <w:rPr>
                <w:rFonts w:ascii="Times New Roman" w:hAnsi="Times New Roman" w:cs="Times New Roman"/>
                <w:sz w:val="24"/>
                <w:szCs w:val="24"/>
              </w:rPr>
            </w:pPr>
            <w:r>
              <w:rPr>
                <w:rFonts w:ascii="Times New Roman" w:hAnsi="Times New Roman" w:cs="Times New Roman"/>
                <w:sz w:val="24"/>
                <w:szCs w:val="24"/>
              </w:rPr>
              <w:t>25</w:t>
            </w:r>
          </w:p>
        </w:tc>
        <w:tc>
          <w:tcPr>
            <w:tcW w:w="1843" w:type="dxa"/>
          </w:tcPr>
          <w:p w:rsidR="00F5682F" w:rsidRDefault="009A438B" w:rsidP="00A8134E">
            <w:pPr>
              <w:jc w:val="center"/>
              <w:rPr>
                <w:rFonts w:ascii="Times New Roman" w:hAnsi="Times New Roman" w:cs="Times New Roman"/>
                <w:sz w:val="24"/>
                <w:szCs w:val="24"/>
              </w:rPr>
            </w:pPr>
            <w:r>
              <w:rPr>
                <w:rFonts w:ascii="Times New Roman" w:hAnsi="Times New Roman" w:cs="Times New Roman"/>
                <w:sz w:val="24"/>
                <w:szCs w:val="24"/>
              </w:rPr>
              <w:t>29</w:t>
            </w:r>
          </w:p>
        </w:tc>
        <w:tc>
          <w:tcPr>
            <w:tcW w:w="1809" w:type="dxa"/>
          </w:tcPr>
          <w:p w:rsidR="00F5682F" w:rsidRDefault="009A438B" w:rsidP="00A8134E">
            <w:pPr>
              <w:jc w:val="center"/>
              <w:rPr>
                <w:rFonts w:ascii="Times New Roman" w:hAnsi="Times New Roman" w:cs="Times New Roman"/>
                <w:sz w:val="24"/>
                <w:szCs w:val="24"/>
              </w:rPr>
            </w:pPr>
            <w:r>
              <w:rPr>
                <w:rFonts w:ascii="Times New Roman" w:hAnsi="Times New Roman" w:cs="Times New Roman"/>
                <w:sz w:val="24"/>
                <w:szCs w:val="24"/>
              </w:rPr>
              <w:t>29</w:t>
            </w:r>
          </w:p>
        </w:tc>
      </w:tr>
      <w:tr w:rsidR="00F5682F" w:rsidTr="00513888">
        <w:tc>
          <w:tcPr>
            <w:tcW w:w="2376" w:type="dxa"/>
          </w:tcPr>
          <w:p w:rsidR="00F5682F" w:rsidRPr="00E10FB4" w:rsidRDefault="00E10FB4" w:rsidP="004752D0">
            <w:pPr>
              <w:jc w:val="left"/>
              <w:rPr>
                <w:rFonts w:ascii="Times New Roman" w:hAnsi="Times New Roman" w:cs="Times New Roman"/>
                <w:sz w:val="24"/>
                <w:szCs w:val="24"/>
              </w:rPr>
            </w:pPr>
            <w:r w:rsidRPr="00E10FB4">
              <w:rPr>
                <w:rFonts w:ascii="Times New Roman" w:hAnsi="Times New Roman" w:cs="Times New Roman"/>
                <w:sz w:val="24"/>
                <w:szCs w:val="24"/>
              </w:rPr>
              <w:lastRenderedPageBreak/>
              <w:t>мука картофельная</w:t>
            </w:r>
          </w:p>
        </w:tc>
        <w:tc>
          <w:tcPr>
            <w:tcW w:w="1843" w:type="dxa"/>
          </w:tcPr>
          <w:p w:rsidR="00F5682F" w:rsidRDefault="00BC5892" w:rsidP="00A8134E">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F5682F" w:rsidRDefault="00BC5892" w:rsidP="00A8134E">
            <w:pPr>
              <w:jc w:val="center"/>
              <w:rPr>
                <w:rFonts w:ascii="Times New Roman" w:hAnsi="Times New Roman" w:cs="Times New Roman"/>
                <w:sz w:val="24"/>
                <w:szCs w:val="24"/>
              </w:rPr>
            </w:pPr>
            <w:r>
              <w:rPr>
                <w:rFonts w:ascii="Times New Roman" w:hAnsi="Times New Roman" w:cs="Times New Roman"/>
                <w:sz w:val="24"/>
                <w:szCs w:val="24"/>
              </w:rPr>
              <w:t>2,2</w:t>
            </w:r>
          </w:p>
        </w:tc>
        <w:tc>
          <w:tcPr>
            <w:tcW w:w="1843" w:type="dxa"/>
          </w:tcPr>
          <w:p w:rsidR="00F5682F" w:rsidRDefault="00BC5892" w:rsidP="00A8134E">
            <w:pPr>
              <w:jc w:val="center"/>
              <w:rPr>
                <w:rFonts w:ascii="Times New Roman" w:hAnsi="Times New Roman" w:cs="Times New Roman"/>
                <w:sz w:val="24"/>
                <w:szCs w:val="24"/>
              </w:rPr>
            </w:pPr>
            <w:r>
              <w:rPr>
                <w:rFonts w:ascii="Times New Roman" w:hAnsi="Times New Roman" w:cs="Times New Roman"/>
                <w:sz w:val="24"/>
                <w:szCs w:val="24"/>
              </w:rPr>
              <w:t>3</w:t>
            </w:r>
          </w:p>
        </w:tc>
        <w:tc>
          <w:tcPr>
            <w:tcW w:w="1809" w:type="dxa"/>
          </w:tcPr>
          <w:p w:rsidR="00F5682F" w:rsidRDefault="00BC5892" w:rsidP="00A8134E">
            <w:pPr>
              <w:jc w:val="center"/>
              <w:rPr>
                <w:rFonts w:ascii="Times New Roman" w:hAnsi="Times New Roman" w:cs="Times New Roman"/>
                <w:sz w:val="24"/>
                <w:szCs w:val="24"/>
              </w:rPr>
            </w:pPr>
            <w:r>
              <w:rPr>
                <w:rFonts w:ascii="Times New Roman" w:hAnsi="Times New Roman" w:cs="Times New Roman"/>
                <w:sz w:val="24"/>
                <w:szCs w:val="24"/>
              </w:rPr>
              <w:t>2,5</w:t>
            </w:r>
          </w:p>
        </w:tc>
      </w:tr>
      <w:tr w:rsidR="00E10FB4" w:rsidTr="00513888">
        <w:tc>
          <w:tcPr>
            <w:tcW w:w="2376" w:type="dxa"/>
          </w:tcPr>
          <w:p w:rsidR="00E10FB4" w:rsidRPr="00E10FB4" w:rsidRDefault="00E10FB4" w:rsidP="004752D0">
            <w:pPr>
              <w:jc w:val="left"/>
              <w:rPr>
                <w:rFonts w:ascii="Times New Roman" w:hAnsi="Times New Roman" w:cs="Times New Roman"/>
                <w:sz w:val="24"/>
                <w:szCs w:val="24"/>
              </w:rPr>
            </w:pPr>
            <w:r w:rsidRPr="00E10FB4">
              <w:rPr>
                <w:rFonts w:ascii="Times New Roman" w:hAnsi="Times New Roman" w:cs="Times New Roman"/>
                <w:sz w:val="24"/>
                <w:szCs w:val="24"/>
              </w:rPr>
              <w:t>масло коровье</w:t>
            </w:r>
          </w:p>
        </w:tc>
        <w:tc>
          <w:tcPr>
            <w:tcW w:w="1843" w:type="dxa"/>
          </w:tcPr>
          <w:p w:rsidR="00E10FB4" w:rsidRDefault="002F2284" w:rsidP="00A8134E">
            <w:pPr>
              <w:jc w:val="center"/>
              <w:rPr>
                <w:rFonts w:ascii="Times New Roman" w:hAnsi="Times New Roman" w:cs="Times New Roman"/>
                <w:sz w:val="24"/>
                <w:szCs w:val="24"/>
              </w:rPr>
            </w:pPr>
            <w:r>
              <w:rPr>
                <w:rFonts w:ascii="Times New Roman" w:hAnsi="Times New Roman" w:cs="Times New Roman"/>
                <w:sz w:val="24"/>
                <w:szCs w:val="24"/>
              </w:rPr>
              <w:t>22</w:t>
            </w:r>
          </w:p>
        </w:tc>
        <w:tc>
          <w:tcPr>
            <w:tcW w:w="1843" w:type="dxa"/>
          </w:tcPr>
          <w:p w:rsidR="00E10FB4" w:rsidRDefault="002F2284" w:rsidP="00A8134E">
            <w:pPr>
              <w:jc w:val="center"/>
              <w:rPr>
                <w:rFonts w:ascii="Times New Roman" w:hAnsi="Times New Roman" w:cs="Times New Roman"/>
                <w:sz w:val="24"/>
                <w:szCs w:val="24"/>
              </w:rPr>
            </w:pPr>
            <w:r>
              <w:rPr>
                <w:rFonts w:ascii="Times New Roman" w:hAnsi="Times New Roman" w:cs="Times New Roman"/>
                <w:sz w:val="24"/>
                <w:szCs w:val="24"/>
              </w:rPr>
              <w:t>22</w:t>
            </w:r>
          </w:p>
        </w:tc>
        <w:tc>
          <w:tcPr>
            <w:tcW w:w="1843" w:type="dxa"/>
          </w:tcPr>
          <w:p w:rsidR="00E10FB4" w:rsidRDefault="002F2284" w:rsidP="00A8134E">
            <w:pPr>
              <w:jc w:val="center"/>
              <w:rPr>
                <w:rFonts w:ascii="Times New Roman" w:hAnsi="Times New Roman" w:cs="Times New Roman"/>
                <w:sz w:val="24"/>
                <w:szCs w:val="24"/>
              </w:rPr>
            </w:pPr>
            <w:r>
              <w:rPr>
                <w:rFonts w:ascii="Times New Roman" w:hAnsi="Times New Roman" w:cs="Times New Roman"/>
                <w:sz w:val="24"/>
                <w:szCs w:val="24"/>
              </w:rPr>
              <w:t>26</w:t>
            </w:r>
          </w:p>
        </w:tc>
        <w:tc>
          <w:tcPr>
            <w:tcW w:w="1809" w:type="dxa"/>
          </w:tcPr>
          <w:p w:rsidR="00E10FB4" w:rsidRDefault="002F2284" w:rsidP="00A8134E">
            <w:pPr>
              <w:jc w:val="center"/>
              <w:rPr>
                <w:rFonts w:ascii="Times New Roman" w:hAnsi="Times New Roman" w:cs="Times New Roman"/>
                <w:sz w:val="24"/>
                <w:szCs w:val="24"/>
              </w:rPr>
            </w:pPr>
            <w:r>
              <w:rPr>
                <w:rFonts w:ascii="Times New Roman" w:hAnsi="Times New Roman" w:cs="Times New Roman"/>
                <w:sz w:val="24"/>
                <w:szCs w:val="24"/>
              </w:rPr>
              <w:t>26</w:t>
            </w:r>
          </w:p>
        </w:tc>
      </w:tr>
      <w:tr w:rsidR="00E10FB4" w:rsidTr="00513888">
        <w:tc>
          <w:tcPr>
            <w:tcW w:w="2376" w:type="dxa"/>
          </w:tcPr>
          <w:p w:rsidR="00E10FB4" w:rsidRPr="00E10FB4" w:rsidRDefault="00E10FB4" w:rsidP="004752D0">
            <w:pPr>
              <w:jc w:val="left"/>
              <w:rPr>
                <w:rFonts w:ascii="Times New Roman" w:hAnsi="Times New Roman" w:cs="Times New Roman"/>
                <w:sz w:val="24"/>
                <w:szCs w:val="24"/>
              </w:rPr>
            </w:pPr>
            <w:r w:rsidRPr="00E10FB4">
              <w:rPr>
                <w:rFonts w:ascii="Times New Roman" w:hAnsi="Times New Roman" w:cs="Times New Roman"/>
                <w:sz w:val="24"/>
                <w:szCs w:val="24"/>
              </w:rPr>
              <w:t>масло растит.</w:t>
            </w:r>
          </w:p>
        </w:tc>
        <w:tc>
          <w:tcPr>
            <w:tcW w:w="1843" w:type="dxa"/>
          </w:tcPr>
          <w:p w:rsidR="00E10FB4" w:rsidRDefault="002F2284" w:rsidP="00A8134E">
            <w:pPr>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rsidR="00E10FB4" w:rsidRDefault="002F2284" w:rsidP="00A8134E">
            <w:pPr>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rsidR="00E10FB4" w:rsidRDefault="002F2284" w:rsidP="00A8134E">
            <w:pPr>
              <w:jc w:val="center"/>
              <w:rPr>
                <w:rFonts w:ascii="Times New Roman" w:hAnsi="Times New Roman" w:cs="Times New Roman"/>
                <w:sz w:val="24"/>
                <w:szCs w:val="24"/>
              </w:rPr>
            </w:pPr>
            <w:r>
              <w:rPr>
                <w:rFonts w:ascii="Times New Roman" w:hAnsi="Times New Roman" w:cs="Times New Roman"/>
                <w:sz w:val="24"/>
                <w:szCs w:val="24"/>
              </w:rPr>
              <w:t>11</w:t>
            </w:r>
          </w:p>
        </w:tc>
        <w:tc>
          <w:tcPr>
            <w:tcW w:w="1809" w:type="dxa"/>
          </w:tcPr>
          <w:p w:rsidR="00E10FB4" w:rsidRDefault="002F2284" w:rsidP="00A8134E">
            <w:pPr>
              <w:jc w:val="center"/>
              <w:rPr>
                <w:rFonts w:ascii="Times New Roman" w:hAnsi="Times New Roman" w:cs="Times New Roman"/>
                <w:sz w:val="24"/>
                <w:szCs w:val="24"/>
              </w:rPr>
            </w:pPr>
            <w:r>
              <w:rPr>
                <w:rFonts w:ascii="Times New Roman" w:hAnsi="Times New Roman" w:cs="Times New Roman"/>
                <w:sz w:val="24"/>
                <w:szCs w:val="24"/>
              </w:rPr>
              <w:t>11</w:t>
            </w:r>
          </w:p>
        </w:tc>
      </w:tr>
      <w:tr w:rsidR="00E10FB4" w:rsidTr="00513888">
        <w:tc>
          <w:tcPr>
            <w:tcW w:w="2376" w:type="dxa"/>
          </w:tcPr>
          <w:p w:rsidR="00E10FB4" w:rsidRPr="00E10FB4" w:rsidRDefault="00E10FB4" w:rsidP="004752D0">
            <w:pPr>
              <w:jc w:val="left"/>
              <w:rPr>
                <w:rFonts w:ascii="Times New Roman" w:hAnsi="Times New Roman" w:cs="Times New Roman"/>
                <w:sz w:val="24"/>
                <w:szCs w:val="24"/>
              </w:rPr>
            </w:pPr>
            <w:r w:rsidRPr="00E10FB4">
              <w:rPr>
                <w:rFonts w:ascii="Times New Roman" w:hAnsi="Times New Roman" w:cs="Times New Roman"/>
                <w:sz w:val="24"/>
                <w:szCs w:val="24"/>
              </w:rPr>
              <w:t xml:space="preserve">кондитерские изд. </w:t>
            </w:r>
          </w:p>
        </w:tc>
        <w:tc>
          <w:tcPr>
            <w:tcW w:w="1843" w:type="dxa"/>
          </w:tcPr>
          <w:p w:rsidR="00E10FB4" w:rsidRDefault="009642DA" w:rsidP="00A8134E">
            <w:pPr>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Pr>
          <w:p w:rsidR="00E10FB4" w:rsidRDefault="009642DA" w:rsidP="00A8134E">
            <w:pPr>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Pr>
          <w:p w:rsidR="00E10FB4" w:rsidRDefault="009642DA" w:rsidP="00A8134E">
            <w:pPr>
              <w:jc w:val="center"/>
              <w:rPr>
                <w:rFonts w:ascii="Times New Roman" w:hAnsi="Times New Roman" w:cs="Times New Roman"/>
                <w:sz w:val="24"/>
                <w:szCs w:val="24"/>
              </w:rPr>
            </w:pPr>
            <w:r>
              <w:rPr>
                <w:rFonts w:ascii="Times New Roman" w:hAnsi="Times New Roman" w:cs="Times New Roman"/>
                <w:sz w:val="24"/>
                <w:szCs w:val="24"/>
              </w:rPr>
              <w:t>20</w:t>
            </w:r>
          </w:p>
        </w:tc>
        <w:tc>
          <w:tcPr>
            <w:tcW w:w="1809" w:type="dxa"/>
          </w:tcPr>
          <w:p w:rsidR="00E10FB4" w:rsidRDefault="009642DA" w:rsidP="00A8134E">
            <w:pPr>
              <w:jc w:val="center"/>
              <w:rPr>
                <w:rFonts w:ascii="Times New Roman" w:hAnsi="Times New Roman" w:cs="Times New Roman"/>
                <w:sz w:val="24"/>
                <w:szCs w:val="24"/>
              </w:rPr>
            </w:pPr>
            <w:r>
              <w:rPr>
                <w:rFonts w:ascii="Times New Roman" w:hAnsi="Times New Roman" w:cs="Times New Roman"/>
                <w:sz w:val="24"/>
                <w:szCs w:val="24"/>
              </w:rPr>
              <w:t>20</w:t>
            </w:r>
          </w:p>
        </w:tc>
      </w:tr>
      <w:tr w:rsidR="00E10FB4" w:rsidTr="00513888">
        <w:tc>
          <w:tcPr>
            <w:tcW w:w="2376" w:type="dxa"/>
          </w:tcPr>
          <w:p w:rsidR="00E10FB4" w:rsidRPr="00E10FB4" w:rsidRDefault="00E10FB4" w:rsidP="004752D0">
            <w:pPr>
              <w:jc w:val="left"/>
              <w:rPr>
                <w:rFonts w:ascii="Times New Roman" w:hAnsi="Times New Roman" w:cs="Times New Roman"/>
                <w:sz w:val="24"/>
                <w:szCs w:val="24"/>
              </w:rPr>
            </w:pPr>
            <w:r w:rsidRPr="00E10FB4">
              <w:rPr>
                <w:rFonts w:ascii="Times New Roman" w:hAnsi="Times New Roman" w:cs="Times New Roman"/>
                <w:sz w:val="24"/>
                <w:szCs w:val="24"/>
              </w:rPr>
              <w:t>сахар</w:t>
            </w:r>
          </w:p>
        </w:tc>
        <w:tc>
          <w:tcPr>
            <w:tcW w:w="1843" w:type="dxa"/>
          </w:tcPr>
          <w:p w:rsidR="00E10FB4" w:rsidRDefault="009642DA" w:rsidP="00A8134E">
            <w:pPr>
              <w:jc w:val="center"/>
              <w:rPr>
                <w:rFonts w:ascii="Times New Roman" w:hAnsi="Times New Roman" w:cs="Times New Roman"/>
                <w:sz w:val="24"/>
                <w:szCs w:val="24"/>
              </w:rPr>
            </w:pPr>
            <w:r>
              <w:rPr>
                <w:rFonts w:ascii="Times New Roman" w:hAnsi="Times New Roman" w:cs="Times New Roman"/>
                <w:sz w:val="24"/>
                <w:szCs w:val="24"/>
              </w:rPr>
              <w:t>37</w:t>
            </w:r>
          </w:p>
        </w:tc>
        <w:tc>
          <w:tcPr>
            <w:tcW w:w="1843" w:type="dxa"/>
          </w:tcPr>
          <w:p w:rsidR="00E10FB4" w:rsidRDefault="009642DA" w:rsidP="00A8134E">
            <w:pPr>
              <w:jc w:val="center"/>
              <w:rPr>
                <w:rFonts w:ascii="Times New Roman" w:hAnsi="Times New Roman" w:cs="Times New Roman"/>
                <w:sz w:val="24"/>
                <w:szCs w:val="24"/>
              </w:rPr>
            </w:pPr>
            <w:r>
              <w:rPr>
                <w:rFonts w:ascii="Times New Roman" w:hAnsi="Times New Roman" w:cs="Times New Roman"/>
                <w:sz w:val="24"/>
                <w:szCs w:val="24"/>
              </w:rPr>
              <w:t>38</w:t>
            </w:r>
          </w:p>
        </w:tc>
        <w:tc>
          <w:tcPr>
            <w:tcW w:w="1843" w:type="dxa"/>
          </w:tcPr>
          <w:p w:rsidR="00E10FB4" w:rsidRDefault="009642DA" w:rsidP="00A8134E">
            <w:pPr>
              <w:jc w:val="center"/>
              <w:rPr>
                <w:rFonts w:ascii="Times New Roman" w:hAnsi="Times New Roman" w:cs="Times New Roman"/>
                <w:sz w:val="24"/>
                <w:szCs w:val="24"/>
              </w:rPr>
            </w:pPr>
            <w:r>
              <w:rPr>
                <w:rFonts w:ascii="Times New Roman" w:hAnsi="Times New Roman" w:cs="Times New Roman"/>
                <w:sz w:val="24"/>
                <w:szCs w:val="24"/>
              </w:rPr>
              <w:t>47</w:t>
            </w:r>
          </w:p>
        </w:tc>
        <w:tc>
          <w:tcPr>
            <w:tcW w:w="1809" w:type="dxa"/>
          </w:tcPr>
          <w:p w:rsidR="00E10FB4" w:rsidRDefault="009642DA" w:rsidP="00A8134E">
            <w:pPr>
              <w:jc w:val="center"/>
              <w:rPr>
                <w:rFonts w:ascii="Times New Roman" w:hAnsi="Times New Roman" w:cs="Times New Roman"/>
                <w:sz w:val="24"/>
                <w:szCs w:val="24"/>
              </w:rPr>
            </w:pPr>
            <w:r>
              <w:rPr>
                <w:rFonts w:ascii="Times New Roman" w:hAnsi="Times New Roman" w:cs="Times New Roman"/>
                <w:sz w:val="24"/>
                <w:szCs w:val="24"/>
              </w:rPr>
              <w:t>49</w:t>
            </w:r>
          </w:p>
        </w:tc>
      </w:tr>
    </w:tbl>
    <w:p w:rsidR="00FE5721" w:rsidRDefault="00FE5721" w:rsidP="00FE5721">
      <w:pPr>
        <w:jc w:val="both"/>
        <w:rPr>
          <w:rFonts w:ascii="Times New Roman" w:hAnsi="Times New Roman" w:cs="Times New Roman"/>
          <w:sz w:val="24"/>
          <w:szCs w:val="24"/>
        </w:rPr>
      </w:pPr>
    </w:p>
    <w:p w:rsidR="009642DA" w:rsidRPr="00372B14" w:rsidRDefault="009642DA" w:rsidP="009B1DEE">
      <w:pPr>
        <w:ind w:firstLine="567"/>
        <w:jc w:val="both"/>
        <w:rPr>
          <w:rFonts w:ascii="Times New Roman" w:hAnsi="Times New Roman" w:cs="Times New Roman"/>
          <w:b/>
          <w:sz w:val="24"/>
          <w:szCs w:val="24"/>
        </w:rPr>
      </w:pPr>
      <w:r w:rsidRPr="00372B14">
        <w:rPr>
          <w:rFonts w:ascii="Times New Roman" w:hAnsi="Times New Roman" w:cs="Times New Roman"/>
          <w:b/>
          <w:sz w:val="24"/>
          <w:szCs w:val="24"/>
        </w:rPr>
        <w:t>Оздоровительные и закаливающие мероприятия, проводимые в МАДОУ:</w:t>
      </w:r>
    </w:p>
    <w:p w:rsidR="00936018" w:rsidRDefault="009642DA" w:rsidP="00936018">
      <w:pPr>
        <w:pStyle w:val="a4"/>
        <w:numPr>
          <w:ilvl w:val="0"/>
          <w:numId w:val="7"/>
        </w:numPr>
        <w:ind w:left="-142" w:firstLine="851"/>
        <w:jc w:val="both"/>
        <w:rPr>
          <w:rFonts w:ascii="Times New Roman" w:hAnsi="Times New Roman" w:cs="Times New Roman"/>
          <w:sz w:val="24"/>
          <w:szCs w:val="24"/>
        </w:rPr>
      </w:pPr>
      <w:r>
        <w:rPr>
          <w:rFonts w:ascii="Times New Roman" w:hAnsi="Times New Roman" w:cs="Times New Roman"/>
          <w:sz w:val="24"/>
          <w:szCs w:val="24"/>
        </w:rPr>
        <w:t xml:space="preserve">выполнение режима дня в ДОУ, проветривание групповых помещений, прогулки на свежем воздухе, посещение бассейна по графику, воздушные ванны, босохождение, умывание лица, рук, полоскание рта водой комнатной температуры, посещение физкультурных занятий, посещение хореографии, ежедневное проведение утренней гимнастики, на занятиях – физкультминутки, проведение профилактических прививок. </w:t>
      </w:r>
    </w:p>
    <w:p w:rsidR="00936018" w:rsidRDefault="00936018" w:rsidP="00936018">
      <w:pPr>
        <w:ind w:left="-142"/>
        <w:jc w:val="both"/>
        <w:rPr>
          <w:rFonts w:ascii="Times New Roman" w:hAnsi="Times New Roman" w:cs="Times New Roman"/>
          <w:sz w:val="24"/>
          <w:szCs w:val="24"/>
        </w:rPr>
      </w:pPr>
    </w:p>
    <w:p w:rsidR="00936018" w:rsidRPr="00936018" w:rsidRDefault="00936018" w:rsidP="009B1DEE">
      <w:pPr>
        <w:ind w:left="-142" w:firstLine="709"/>
        <w:jc w:val="both"/>
        <w:rPr>
          <w:rFonts w:ascii="Times New Roman" w:hAnsi="Times New Roman" w:cs="Times New Roman"/>
          <w:b/>
          <w:sz w:val="24"/>
          <w:szCs w:val="24"/>
        </w:rPr>
      </w:pPr>
      <w:r w:rsidRPr="00936018">
        <w:rPr>
          <w:rFonts w:ascii="Times New Roman" w:hAnsi="Times New Roman" w:cs="Times New Roman"/>
          <w:b/>
          <w:sz w:val="24"/>
          <w:szCs w:val="24"/>
        </w:rPr>
        <w:t>Заключение и выводы:</w:t>
      </w:r>
    </w:p>
    <w:p w:rsidR="00B95FDA" w:rsidRDefault="00936018" w:rsidP="00B95FDA">
      <w:pPr>
        <w:ind w:left="-142" w:firstLine="850"/>
        <w:jc w:val="both"/>
        <w:rPr>
          <w:rFonts w:ascii="Times New Roman" w:hAnsi="Times New Roman" w:cs="Times New Roman"/>
          <w:sz w:val="24"/>
          <w:szCs w:val="24"/>
        </w:rPr>
      </w:pPr>
      <w:r>
        <w:rPr>
          <w:rFonts w:ascii="Times New Roman" w:hAnsi="Times New Roman" w:cs="Times New Roman"/>
          <w:sz w:val="24"/>
          <w:szCs w:val="24"/>
        </w:rPr>
        <w:t xml:space="preserve">За </w:t>
      </w:r>
      <w:r w:rsidR="00513888">
        <w:rPr>
          <w:rFonts w:ascii="Times New Roman" w:hAnsi="Times New Roman" w:cs="Times New Roman"/>
          <w:sz w:val="24"/>
          <w:szCs w:val="24"/>
        </w:rPr>
        <w:t xml:space="preserve">2012 г. списочный состав детей не изменился, вновь поступающие дети привыкали по легкой </w:t>
      </w:r>
      <w:r w:rsidR="009B1DEE">
        <w:rPr>
          <w:rFonts w:ascii="Times New Roman" w:hAnsi="Times New Roman" w:cs="Times New Roman"/>
          <w:sz w:val="24"/>
          <w:szCs w:val="24"/>
        </w:rPr>
        <w:t xml:space="preserve">и средней </w:t>
      </w:r>
      <w:r w:rsidR="00513888">
        <w:rPr>
          <w:rFonts w:ascii="Times New Roman" w:hAnsi="Times New Roman" w:cs="Times New Roman"/>
          <w:sz w:val="24"/>
          <w:szCs w:val="24"/>
        </w:rPr>
        <w:t>степени течени</w:t>
      </w:r>
      <w:r w:rsidR="009B1DEE">
        <w:rPr>
          <w:rFonts w:ascii="Times New Roman" w:hAnsi="Times New Roman" w:cs="Times New Roman"/>
          <w:sz w:val="24"/>
          <w:szCs w:val="24"/>
        </w:rPr>
        <w:t>я</w:t>
      </w:r>
      <w:r w:rsidR="00513888">
        <w:rPr>
          <w:rFonts w:ascii="Times New Roman" w:hAnsi="Times New Roman" w:cs="Times New Roman"/>
          <w:sz w:val="24"/>
          <w:szCs w:val="24"/>
        </w:rPr>
        <w:t xml:space="preserve"> адаптации</w:t>
      </w:r>
      <w:r w:rsidR="009B1DEE">
        <w:rPr>
          <w:rFonts w:ascii="Times New Roman" w:hAnsi="Times New Roman" w:cs="Times New Roman"/>
          <w:sz w:val="24"/>
          <w:szCs w:val="24"/>
        </w:rPr>
        <w:t>,</w:t>
      </w:r>
      <w:r w:rsidR="00513888">
        <w:rPr>
          <w:rFonts w:ascii="Times New Roman" w:hAnsi="Times New Roman" w:cs="Times New Roman"/>
          <w:sz w:val="24"/>
          <w:szCs w:val="24"/>
        </w:rPr>
        <w:t xml:space="preserve"> случаев тяжелой адаптации не отмечалось. Отмечается увеличение числа детей с I группой здоровья. За 2012 г.</w:t>
      </w:r>
      <w:r w:rsidR="00B95FDA">
        <w:rPr>
          <w:rFonts w:ascii="Times New Roman" w:hAnsi="Times New Roman" w:cs="Times New Roman"/>
          <w:sz w:val="24"/>
          <w:szCs w:val="24"/>
        </w:rPr>
        <w:t xml:space="preserve"> не было выявлено детей</w:t>
      </w:r>
      <w:r w:rsidR="009B1DEE">
        <w:rPr>
          <w:rFonts w:ascii="Times New Roman" w:hAnsi="Times New Roman" w:cs="Times New Roman"/>
          <w:sz w:val="24"/>
          <w:szCs w:val="24"/>
        </w:rPr>
        <w:t>,</w:t>
      </w:r>
      <w:r w:rsidR="00B95FDA">
        <w:rPr>
          <w:rFonts w:ascii="Times New Roman" w:hAnsi="Times New Roman" w:cs="Times New Roman"/>
          <w:sz w:val="24"/>
          <w:szCs w:val="24"/>
        </w:rPr>
        <w:t xml:space="preserve"> имеющих недостаток питания более 15% и  нарушений слух</w:t>
      </w:r>
      <w:r w:rsidR="009B1DEE">
        <w:rPr>
          <w:rFonts w:ascii="Times New Roman" w:hAnsi="Times New Roman" w:cs="Times New Roman"/>
          <w:sz w:val="24"/>
          <w:szCs w:val="24"/>
        </w:rPr>
        <w:t>а</w:t>
      </w:r>
      <w:r w:rsidR="00B95FDA">
        <w:rPr>
          <w:rFonts w:ascii="Times New Roman" w:hAnsi="Times New Roman" w:cs="Times New Roman"/>
          <w:sz w:val="24"/>
          <w:szCs w:val="24"/>
        </w:rPr>
        <w:t>. За 2012 г. отмечается большое количество детей с нормальным физическим развитием</w:t>
      </w:r>
      <w:r w:rsidR="009B1DEE">
        <w:rPr>
          <w:rFonts w:ascii="Times New Roman" w:hAnsi="Times New Roman" w:cs="Times New Roman"/>
          <w:sz w:val="24"/>
          <w:szCs w:val="24"/>
        </w:rPr>
        <w:t xml:space="preserve"> -</w:t>
      </w:r>
      <w:r w:rsidR="00B95FDA">
        <w:rPr>
          <w:rFonts w:ascii="Times New Roman" w:hAnsi="Times New Roman" w:cs="Times New Roman"/>
          <w:sz w:val="24"/>
          <w:szCs w:val="24"/>
        </w:rPr>
        <w:t xml:space="preserve"> до 95,3%. В структуре заболеваемости по МКБ-Х за 2012 г. отмечается уменьшение общего числа заболеваний, из них по следующим системам:</w:t>
      </w:r>
    </w:p>
    <w:p w:rsidR="00B95FDA" w:rsidRDefault="00B95FDA" w:rsidP="00B95FDA">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новообразования;</w:t>
      </w:r>
    </w:p>
    <w:p w:rsidR="00B95FDA" w:rsidRDefault="00B95FDA" w:rsidP="00B95FDA">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психические расстройства;</w:t>
      </w:r>
    </w:p>
    <w:p w:rsidR="00B95FDA" w:rsidRDefault="00B95FDA" w:rsidP="00B95FDA">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болезни нервной системы;</w:t>
      </w:r>
    </w:p>
    <w:p w:rsidR="00B95FDA" w:rsidRDefault="00B95FDA" w:rsidP="00B95FDA">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болезни глаз;</w:t>
      </w:r>
    </w:p>
    <w:p w:rsidR="00B95FDA" w:rsidRDefault="00B95FDA" w:rsidP="00B95FDA">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болезни системы кровообращения;</w:t>
      </w:r>
    </w:p>
    <w:p w:rsidR="00B95FDA" w:rsidRDefault="00B95FDA" w:rsidP="00B95FDA">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болезни органов дыхания;</w:t>
      </w:r>
    </w:p>
    <w:p w:rsidR="00B95FDA" w:rsidRDefault="00B95FDA" w:rsidP="00B95FDA">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болезни органов пищеварения;</w:t>
      </w:r>
    </w:p>
    <w:p w:rsidR="0021746D" w:rsidRDefault="0021746D" w:rsidP="00B95FDA">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болезни мочеполовой системы;</w:t>
      </w:r>
    </w:p>
    <w:p w:rsidR="0021746D" w:rsidRDefault="006C56BA" w:rsidP="00B95FDA">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врожденные аномалии развития;</w:t>
      </w:r>
    </w:p>
    <w:p w:rsidR="006C56BA" w:rsidRDefault="006C56BA" w:rsidP="00B95FDA">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отклонения от нормы.</w:t>
      </w:r>
    </w:p>
    <w:p w:rsidR="006C56BA" w:rsidRDefault="006C56BA" w:rsidP="006C56BA">
      <w:pPr>
        <w:pStyle w:val="a4"/>
        <w:ind w:left="-142" w:firstLine="851"/>
        <w:jc w:val="both"/>
        <w:rPr>
          <w:rFonts w:ascii="Times New Roman" w:hAnsi="Times New Roman" w:cs="Times New Roman"/>
          <w:sz w:val="24"/>
          <w:szCs w:val="24"/>
        </w:rPr>
      </w:pPr>
      <w:r>
        <w:rPr>
          <w:rFonts w:ascii="Times New Roman" w:hAnsi="Times New Roman" w:cs="Times New Roman"/>
          <w:sz w:val="24"/>
          <w:szCs w:val="24"/>
        </w:rPr>
        <w:t xml:space="preserve">В течение года не было зарегистрировано травм. За 2012 г. отмечается уменьшение индекса здоровья. В структуре острой заболеваемости отмечается увеличение числа ОРВИ, ротовирусной инфекции, пневмоний, отитов, бронхитов. </w:t>
      </w:r>
    </w:p>
    <w:p w:rsidR="006C56BA" w:rsidRDefault="006C56BA" w:rsidP="002E7E3F">
      <w:pPr>
        <w:pStyle w:val="a4"/>
        <w:ind w:left="-142" w:firstLine="850"/>
        <w:jc w:val="both"/>
        <w:rPr>
          <w:rFonts w:ascii="Times New Roman" w:hAnsi="Times New Roman" w:cs="Times New Roman"/>
          <w:sz w:val="24"/>
          <w:szCs w:val="24"/>
        </w:rPr>
      </w:pPr>
      <w:r>
        <w:rPr>
          <w:rFonts w:ascii="Times New Roman" w:hAnsi="Times New Roman" w:cs="Times New Roman"/>
          <w:sz w:val="24"/>
          <w:szCs w:val="24"/>
        </w:rPr>
        <w:t xml:space="preserve">В течение 2012 года отмечается выполнение физиологических норм на основные виды продуктов. Основная масса детей занимается по </w:t>
      </w:r>
      <w:r w:rsidR="00A65761">
        <w:rPr>
          <w:rFonts w:ascii="Times New Roman" w:hAnsi="Times New Roman" w:cs="Times New Roman"/>
          <w:sz w:val="24"/>
          <w:szCs w:val="24"/>
          <w:lang w:val="en-US"/>
        </w:rPr>
        <w:t>I</w:t>
      </w:r>
      <w:r w:rsidR="00A65761" w:rsidRPr="00426B35">
        <w:rPr>
          <w:rFonts w:ascii="Times New Roman" w:hAnsi="Times New Roman" w:cs="Times New Roman"/>
          <w:sz w:val="24"/>
          <w:szCs w:val="24"/>
        </w:rPr>
        <w:t xml:space="preserve"> группе физкультуры</w:t>
      </w:r>
      <w:r w:rsidR="00630509">
        <w:rPr>
          <w:rFonts w:ascii="Times New Roman" w:hAnsi="Times New Roman" w:cs="Times New Roman"/>
          <w:sz w:val="24"/>
          <w:szCs w:val="24"/>
        </w:rPr>
        <w:t xml:space="preserve"> - </w:t>
      </w:r>
      <w:r w:rsidR="00A65761" w:rsidRPr="00426B35">
        <w:rPr>
          <w:rFonts w:ascii="Times New Roman" w:hAnsi="Times New Roman" w:cs="Times New Roman"/>
          <w:sz w:val="24"/>
          <w:szCs w:val="24"/>
        </w:rPr>
        <w:t xml:space="preserve"> до 98,2%.</w:t>
      </w:r>
    </w:p>
    <w:p w:rsidR="004C543F" w:rsidRDefault="000526A2" w:rsidP="004C543F">
      <w:pPr>
        <w:pStyle w:val="a4"/>
        <w:ind w:left="-142" w:firstLine="850"/>
        <w:jc w:val="both"/>
        <w:rPr>
          <w:rFonts w:ascii="Times New Roman" w:hAnsi="Times New Roman" w:cs="Times New Roman"/>
          <w:sz w:val="24"/>
          <w:szCs w:val="24"/>
        </w:rPr>
      </w:pPr>
      <w:r>
        <w:rPr>
          <w:rFonts w:ascii="Times New Roman" w:hAnsi="Times New Roman" w:cs="Times New Roman"/>
          <w:sz w:val="24"/>
          <w:szCs w:val="24"/>
        </w:rPr>
        <w:t xml:space="preserve">С целью укрепления и сохранения здоровья детей продолжить санитарно-просветительную работу </w:t>
      </w:r>
      <w:r w:rsidR="004C543F">
        <w:rPr>
          <w:rFonts w:ascii="Times New Roman" w:hAnsi="Times New Roman" w:cs="Times New Roman"/>
          <w:sz w:val="24"/>
          <w:szCs w:val="24"/>
        </w:rPr>
        <w:t>среди родителей и сотрудников ДОУ.</w:t>
      </w:r>
    </w:p>
    <w:p w:rsidR="004C543F" w:rsidRDefault="004C543F" w:rsidP="004C543F">
      <w:pPr>
        <w:ind w:left="-142"/>
        <w:jc w:val="both"/>
        <w:rPr>
          <w:rFonts w:ascii="Times New Roman" w:hAnsi="Times New Roman" w:cs="Times New Roman"/>
          <w:sz w:val="24"/>
          <w:szCs w:val="24"/>
        </w:rPr>
      </w:pPr>
    </w:p>
    <w:p w:rsidR="004C543F" w:rsidRDefault="004C543F" w:rsidP="004C543F">
      <w:pPr>
        <w:ind w:left="-142"/>
        <w:jc w:val="both"/>
        <w:rPr>
          <w:rFonts w:ascii="Times New Roman" w:hAnsi="Times New Roman" w:cs="Times New Roman"/>
          <w:sz w:val="24"/>
          <w:szCs w:val="24"/>
        </w:rPr>
      </w:pPr>
    </w:p>
    <w:p w:rsidR="00654549" w:rsidRDefault="00654549" w:rsidP="006C24B3">
      <w:pPr>
        <w:jc w:val="both"/>
        <w:rPr>
          <w:rFonts w:ascii="Times New Roman" w:hAnsi="Times New Roman" w:cs="Times New Roman"/>
          <w:sz w:val="24"/>
          <w:szCs w:val="24"/>
        </w:rPr>
      </w:pPr>
    </w:p>
    <w:p w:rsidR="00654549" w:rsidRPr="00247E8C" w:rsidRDefault="00654549" w:rsidP="006C24B3">
      <w:pPr>
        <w:jc w:val="both"/>
        <w:rPr>
          <w:rFonts w:ascii="Times New Roman" w:hAnsi="Times New Roman" w:cs="Times New Roman"/>
          <w:sz w:val="24"/>
          <w:szCs w:val="24"/>
        </w:rPr>
      </w:pPr>
    </w:p>
    <w:sectPr w:rsidR="00654549" w:rsidRPr="00247E8C" w:rsidSect="00DC0D9A">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E2D"/>
    <w:multiLevelType w:val="hybridMultilevel"/>
    <w:tmpl w:val="8F124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EE62EA"/>
    <w:multiLevelType w:val="hybridMultilevel"/>
    <w:tmpl w:val="7D3A87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427026"/>
    <w:multiLevelType w:val="hybridMultilevel"/>
    <w:tmpl w:val="7298A3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321AB8"/>
    <w:multiLevelType w:val="hybridMultilevel"/>
    <w:tmpl w:val="750E0C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380F5B"/>
    <w:multiLevelType w:val="hybridMultilevel"/>
    <w:tmpl w:val="8F124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391EDF"/>
    <w:multiLevelType w:val="hybridMultilevel"/>
    <w:tmpl w:val="0C38FC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D5C125F"/>
    <w:multiLevelType w:val="hybridMultilevel"/>
    <w:tmpl w:val="F3A460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7E8C"/>
    <w:rsid w:val="00011373"/>
    <w:rsid w:val="0001475E"/>
    <w:rsid w:val="00016624"/>
    <w:rsid w:val="000379E6"/>
    <w:rsid w:val="000526A2"/>
    <w:rsid w:val="000A2AFE"/>
    <w:rsid w:val="000E4785"/>
    <w:rsid w:val="000F0D63"/>
    <w:rsid w:val="00126F28"/>
    <w:rsid w:val="00133280"/>
    <w:rsid w:val="0014647B"/>
    <w:rsid w:val="00150B5E"/>
    <w:rsid w:val="001768C7"/>
    <w:rsid w:val="001876F2"/>
    <w:rsid w:val="001A55F8"/>
    <w:rsid w:val="001D227B"/>
    <w:rsid w:val="001E3C35"/>
    <w:rsid w:val="001E4C2D"/>
    <w:rsid w:val="00206A57"/>
    <w:rsid w:val="00216185"/>
    <w:rsid w:val="0021746D"/>
    <w:rsid w:val="002233AA"/>
    <w:rsid w:val="00247E8C"/>
    <w:rsid w:val="0026548E"/>
    <w:rsid w:val="00267330"/>
    <w:rsid w:val="00294F24"/>
    <w:rsid w:val="002A4E29"/>
    <w:rsid w:val="002C1805"/>
    <w:rsid w:val="002C2805"/>
    <w:rsid w:val="002C2C1A"/>
    <w:rsid w:val="002D026D"/>
    <w:rsid w:val="002E7E3F"/>
    <w:rsid w:val="002F2284"/>
    <w:rsid w:val="002F32A7"/>
    <w:rsid w:val="002F5EFD"/>
    <w:rsid w:val="003058C2"/>
    <w:rsid w:val="00317C16"/>
    <w:rsid w:val="003242D0"/>
    <w:rsid w:val="00332787"/>
    <w:rsid w:val="00372B14"/>
    <w:rsid w:val="003A081B"/>
    <w:rsid w:val="003B5073"/>
    <w:rsid w:val="003C49BE"/>
    <w:rsid w:val="003D20EE"/>
    <w:rsid w:val="003F3AF1"/>
    <w:rsid w:val="00426B35"/>
    <w:rsid w:val="00445A08"/>
    <w:rsid w:val="00457771"/>
    <w:rsid w:val="004752D0"/>
    <w:rsid w:val="004A4A7F"/>
    <w:rsid w:val="004C543F"/>
    <w:rsid w:val="004D1577"/>
    <w:rsid w:val="004D4B7B"/>
    <w:rsid w:val="004E70B9"/>
    <w:rsid w:val="00501EC3"/>
    <w:rsid w:val="00513888"/>
    <w:rsid w:val="0054691B"/>
    <w:rsid w:val="00554826"/>
    <w:rsid w:val="0056340A"/>
    <w:rsid w:val="005B1C76"/>
    <w:rsid w:val="005B2911"/>
    <w:rsid w:val="005C01D7"/>
    <w:rsid w:val="005C069F"/>
    <w:rsid w:val="005C62DB"/>
    <w:rsid w:val="005D6350"/>
    <w:rsid w:val="005E02BD"/>
    <w:rsid w:val="00630509"/>
    <w:rsid w:val="0063067E"/>
    <w:rsid w:val="006460A2"/>
    <w:rsid w:val="00651DB0"/>
    <w:rsid w:val="00654549"/>
    <w:rsid w:val="00655BF5"/>
    <w:rsid w:val="00660F08"/>
    <w:rsid w:val="0068069E"/>
    <w:rsid w:val="00693914"/>
    <w:rsid w:val="006A0401"/>
    <w:rsid w:val="006C05C2"/>
    <w:rsid w:val="006C24B3"/>
    <w:rsid w:val="006C2DFF"/>
    <w:rsid w:val="006C56BA"/>
    <w:rsid w:val="006E7F70"/>
    <w:rsid w:val="00702CF4"/>
    <w:rsid w:val="007136AB"/>
    <w:rsid w:val="00716CBB"/>
    <w:rsid w:val="00723CC7"/>
    <w:rsid w:val="00732CEE"/>
    <w:rsid w:val="00741CA2"/>
    <w:rsid w:val="00772877"/>
    <w:rsid w:val="00797F2D"/>
    <w:rsid w:val="007C133D"/>
    <w:rsid w:val="007D65F0"/>
    <w:rsid w:val="007E09AE"/>
    <w:rsid w:val="007E0D36"/>
    <w:rsid w:val="007E2D53"/>
    <w:rsid w:val="0080363D"/>
    <w:rsid w:val="00803F54"/>
    <w:rsid w:val="00806278"/>
    <w:rsid w:val="00807B49"/>
    <w:rsid w:val="00820CDA"/>
    <w:rsid w:val="008243C4"/>
    <w:rsid w:val="008468FA"/>
    <w:rsid w:val="0085219D"/>
    <w:rsid w:val="00854E17"/>
    <w:rsid w:val="00855881"/>
    <w:rsid w:val="00861B74"/>
    <w:rsid w:val="00873B7B"/>
    <w:rsid w:val="00895E13"/>
    <w:rsid w:val="008A227C"/>
    <w:rsid w:val="008A29F5"/>
    <w:rsid w:val="008B4615"/>
    <w:rsid w:val="008B65BC"/>
    <w:rsid w:val="008C21AA"/>
    <w:rsid w:val="008D0189"/>
    <w:rsid w:val="008F718E"/>
    <w:rsid w:val="00930E01"/>
    <w:rsid w:val="009357ED"/>
    <w:rsid w:val="00936018"/>
    <w:rsid w:val="00937CD5"/>
    <w:rsid w:val="00937E6A"/>
    <w:rsid w:val="00937E9B"/>
    <w:rsid w:val="00946E14"/>
    <w:rsid w:val="00951184"/>
    <w:rsid w:val="00960103"/>
    <w:rsid w:val="009642DA"/>
    <w:rsid w:val="0097180F"/>
    <w:rsid w:val="0097197D"/>
    <w:rsid w:val="0097544F"/>
    <w:rsid w:val="009832A2"/>
    <w:rsid w:val="009919D5"/>
    <w:rsid w:val="009A1C85"/>
    <w:rsid w:val="009A438B"/>
    <w:rsid w:val="009B1DEE"/>
    <w:rsid w:val="009B6ED7"/>
    <w:rsid w:val="009C098B"/>
    <w:rsid w:val="009D30E3"/>
    <w:rsid w:val="009E062F"/>
    <w:rsid w:val="00A038B6"/>
    <w:rsid w:val="00A049B2"/>
    <w:rsid w:val="00A07AC8"/>
    <w:rsid w:val="00A544C1"/>
    <w:rsid w:val="00A6394E"/>
    <w:rsid w:val="00A63CFA"/>
    <w:rsid w:val="00A65761"/>
    <w:rsid w:val="00A8134E"/>
    <w:rsid w:val="00A864EA"/>
    <w:rsid w:val="00AA320E"/>
    <w:rsid w:val="00AC4B51"/>
    <w:rsid w:val="00AE73BA"/>
    <w:rsid w:val="00B0350F"/>
    <w:rsid w:val="00B06250"/>
    <w:rsid w:val="00B07DA9"/>
    <w:rsid w:val="00B2071D"/>
    <w:rsid w:val="00B45DF9"/>
    <w:rsid w:val="00B50DFD"/>
    <w:rsid w:val="00B863B1"/>
    <w:rsid w:val="00B953C1"/>
    <w:rsid w:val="00B95667"/>
    <w:rsid w:val="00B95FDA"/>
    <w:rsid w:val="00BA124A"/>
    <w:rsid w:val="00BA648B"/>
    <w:rsid w:val="00BB06FE"/>
    <w:rsid w:val="00BC4D0E"/>
    <w:rsid w:val="00BC5892"/>
    <w:rsid w:val="00BC6BE9"/>
    <w:rsid w:val="00BE49DC"/>
    <w:rsid w:val="00BE4AEF"/>
    <w:rsid w:val="00BE59D1"/>
    <w:rsid w:val="00BE6059"/>
    <w:rsid w:val="00C114C8"/>
    <w:rsid w:val="00C27BD4"/>
    <w:rsid w:val="00C4443A"/>
    <w:rsid w:val="00C5233C"/>
    <w:rsid w:val="00C65C07"/>
    <w:rsid w:val="00C750BE"/>
    <w:rsid w:val="00C77CA0"/>
    <w:rsid w:val="00CA3016"/>
    <w:rsid w:val="00CB301D"/>
    <w:rsid w:val="00CC3018"/>
    <w:rsid w:val="00CD0A62"/>
    <w:rsid w:val="00CE1DBB"/>
    <w:rsid w:val="00D00161"/>
    <w:rsid w:val="00D16530"/>
    <w:rsid w:val="00D26DD6"/>
    <w:rsid w:val="00D55CFE"/>
    <w:rsid w:val="00D737D1"/>
    <w:rsid w:val="00D753C6"/>
    <w:rsid w:val="00D75638"/>
    <w:rsid w:val="00D933AA"/>
    <w:rsid w:val="00DA66AC"/>
    <w:rsid w:val="00DB0C69"/>
    <w:rsid w:val="00DC0D9A"/>
    <w:rsid w:val="00DC7C82"/>
    <w:rsid w:val="00DE23D1"/>
    <w:rsid w:val="00DF75BA"/>
    <w:rsid w:val="00E10FB4"/>
    <w:rsid w:val="00E5022E"/>
    <w:rsid w:val="00E533C7"/>
    <w:rsid w:val="00E55346"/>
    <w:rsid w:val="00E903E6"/>
    <w:rsid w:val="00E90832"/>
    <w:rsid w:val="00E97ADE"/>
    <w:rsid w:val="00EC58CF"/>
    <w:rsid w:val="00EC70A0"/>
    <w:rsid w:val="00EE1BD4"/>
    <w:rsid w:val="00EE50D1"/>
    <w:rsid w:val="00EE65C8"/>
    <w:rsid w:val="00EE7B93"/>
    <w:rsid w:val="00EF1917"/>
    <w:rsid w:val="00F22018"/>
    <w:rsid w:val="00F2545E"/>
    <w:rsid w:val="00F3318F"/>
    <w:rsid w:val="00F5682F"/>
    <w:rsid w:val="00F621E6"/>
    <w:rsid w:val="00F70D15"/>
    <w:rsid w:val="00F75840"/>
    <w:rsid w:val="00F8432B"/>
    <w:rsid w:val="00FA4813"/>
    <w:rsid w:val="00FB0AAA"/>
    <w:rsid w:val="00FB4014"/>
    <w:rsid w:val="00FC34F9"/>
    <w:rsid w:val="00FE57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C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0C6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D3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60837-CF3B-4BF2-825D-E328C9DF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7</Pages>
  <Words>1612</Words>
  <Characters>9193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позитроника</cp:lastModifiedBy>
  <cp:revision>247</cp:revision>
  <dcterms:created xsi:type="dcterms:W3CDTF">2013-08-30T04:16:00Z</dcterms:created>
  <dcterms:modified xsi:type="dcterms:W3CDTF">2013-09-09T03:07:00Z</dcterms:modified>
</cp:coreProperties>
</file>